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80" w:rsidRDefault="00011280" w:rsidP="00011280">
      <w:pPr>
        <w:pStyle w:val="Default"/>
      </w:pPr>
    </w:p>
    <w:p w:rsidR="00011280" w:rsidRDefault="00011280" w:rsidP="00011280">
      <w:pPr>
        <w:pStyle w:val="Default"/>
        <w:jc w:val="center"/>
        <w:rPr>
          <w:sz w:val="72"/>
          <w:szCs w:val="72"/>
        </w:rPr>
      </w:pPr>
      <w:r w:rsidRPr="00011280">
        <w:rPr>
          <w:color w:val="FF0000"/>
          <w:sz w:val="72"/>
          <w:szCs w:val="72"/>
        </w:rPr>
        <w:t>«</w:t>
      </w:r>
      <w:r w:rsidRPr="00011280">
        <w:rPr>
          <w:b/>
          <w:bCs/>
          <w:color w:val="FF0000"/>
          <w:sz w:val="72"/>
          <w:szCs w:val="72"/>
        </w:rPr>
        <w:t>Д</w:t>
      </w:r>
      <w:r w:rsidRPr="00011280">
        <w:rPr>
          <w:b/>
          <w:bCs/>
          <w:color w:val="FFC000"/>
          <w:sz w:val="72"/>
          <w:szCs w:val="72"/>
        </w:rPr>
        <w:t>о</w:t>
      </w:r>
      <w:r w:rsidRPr="00011280">
        <w:rPr>
          <w:b/>
          <w:bCs/>
          <w:color w:val="FFFF00"/>
          <w:sz w:val="72"/>
          <w:szCs w:val="72"/>
        </w:rPr>
        <w:t>ш</w:t>
      </w:r>
      <w:r w:rsidRPr="00011280">
        <w:rPr>
          <w:b/>
          <w:bCs/>
          <w:color w:val="92D050"/>
          <w:sz w:val="72"/>
          <w:szCs w:val="72"/>
        </w:rPr>
        <w:t>к</w:t>
      </w:r>
      <w:r w:rsidRPr="00011280">
        <w:rPr>
          <w:b/>
          <w:bCs/>
          <w:color w:val="00B0F0"/>
          <w:sz w:val="72"/>
          <w:szCs w:val="72"/>
        </w:rPr>
        <w:t>о</w:t>
      </w:r>
      <w:r w:rsidRPr="00011280">
        <w:rPr>
          <w:b/>
          <w:bCs/>
          <w:color w:val="0070C0"/>
          <w:sz w:val="72"/>
          <w:szCs w:val="72"/>
        </w:rPr>
        <w:t>л</w:t>
      </w:r>
      <w:r w:rsidRPr="00011280">
        <w:rPr>
          <w:b/>
          <w:bCs/>
          <w:color w:val="7030A0"/>
          <w:sz w:val="72"/>
          <w:szCs w:val="72"/>
        </w:rPr>
        <w:t>е</w:t>
      </w:r>
      <w:r w:rsidRPr="00011280">
        <w:rPr>
          <w:b/>
          <w:bCs/>
          <w:color w:val="FF0000"/>
          <w:sz w:val="72"/>
          <w:szCs w:val="72"/>
        </w:rPr>
        <w:t>н</w:t>
      </w:r>
      <w:r w:rsidRPr="00011280">
        <w:rPr>
          <w:b/>
          <w:bCs/>
          <w:color w:val="FFC000"/>
          <w:sz w:val="72"/>
          <w:szCs w:val="72"/>
        </w:rPr>
        <w:t>о</w:t>
      </w:r>
      <w:r w:rsidRPr="00011280">
        <w:rPr>
          <w:b/>
          <w:bCs/>
          <w:color w:val="FFFF00"/>
          <w:sz w:val="72"/>
          <w:szCs w:val="72"/>
        </w:rPr>
        <w:t>к</w:t>
      </w:r>
      <w:r w:rsidRPr="00011280">
        <w:rPr>
          <w:color w:val="92D050"/>
          <w:sz w:val="72"/>
          <w:szCs w:val="72"/>
        </w:rPr>
        <w:t>»</w:t>
      </w:r>
    </w:p>
    <w:p w:rsidR="00880E10" w:rsidRDefault="00880E10" w:rsidP="00011280">
      <w:pPr>
        <w:pStyle w:val="Default"/>
        <w:jc w:val="center"/>
        <w:rPr>
          <w:sz w:val="28"/>
          <w:szCs w:val="28"/>
        </w:rPr>
      </w:pPr>
    </w:p>
    <w:p w:rsidR="00011280" w:rsidRPr="00DD34C8" w:rsidRDefault="00880E10" w:rsidP="000112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DD34C8">
        <w:rPr>
          <w:rFonts w:ascii="Times New Roman" w:hAnsi="Times New Roman" w:cs="Times New Roman"/>
          <w:sz w:val="32"/>
          <w:szCs w:val="32"/>
        </w:rPr>
        <w:t>(</w:t>
      </w:r>
      <w:r w:rsidR="00011280" w:rsidRPr="00DD34C8">
        <w:rPr>
          <w:rFonts w:ascii="Times New Roman" w:hAnsi="Times New Roman" w:cs="Times New Roman"/>
          <w:sz w:val="32"/>
          <w:szCs w:val="32"/>
        </w:rPr>
        <w:t>малотиражная газета для родителей и педагогов ДОУ № 2).</w:t>
      </w:r>
    </w:p>
    <w:p w:rsidR="00880E10" w:rsidRPr="00DD34C8" w:rsidRDefault="00880E10" w:rsidP="00011280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</w:p>
    <w:p w:rsidR="004D4F07" w:rsidRPr="00DD34C8" w:rsidRDefault="004D4F07" w:rsidP="00011280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</w:p>
    <w:p w:rsidR="004D4F07" w:rsidRPr="00DD34C8" w:rsidRDefault="004D4F07" w:rsidP="00011280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</w:p>
    <w:p w:rsidR="00011280" w:rsidRPr="00DD34C8" w:rsidRDefault="00D64C50" w:rsidP="00011280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Выпуск № 5</w:t>
      </w:r>
      <w:r w:rsidR="00DD34C8" w:rsidRPr="00DD34C8">
        <w:rPr>
          <w:rFonts w:ascii="Times New Roman" w:hAnsi="Times New Roman" w:cs="Times New Roman"/>
          <w:sz w:val="32"/>
          <w:szCs w:val="32"/>
        </w:rPr>
        <w:t xml:space="preserve"> январь</w:t>
      </w:r>
      <w:r>
        <w:rPr>
          <w:rFonts w:ascii="Times New Roman" w:hAnsi="Times New Roman" w:cs="Times New Roman"/>
          <w:sz w:val="32"/>
          <w:szCs w:val="32"/>
        </w:rPr>
        <w:t xml:space="preserve"> 2019</w:t>
      </w:r>
      <w:r w:rsidR="00011280" w:rsidRPr="00DD34C8">
        <w:rPr>
          <w:rFonts w:ascii="Times New Roman" w:hAnsi="Times New Roman" w:cs="Times New Roman"/>
          <w:sz w:val="32"/>
          <w:szCs w:val="32"/>
        </w:rPr>
        <w:t xml:space="preserve"> г. </w:t>
      </w:r>
    </w:p>
    <w:p w:rsidR="00FE539C" w:rsidRPr="00DD34C8" w:rsidRDefault="00F4598A" w:rsidP="00DD34C8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4DF4953" wp14:editId="550CAB1A">
            <wp:simplePos x="0" y="0"/>
            <wp:positionH relativeFrom="column">
              <wp:posOffset>-489585</wp:posOffset>
            </wp:positionH>
            <wp:positionV relativeFrom="paragraph">
              <wp:posOffset>236220</wp:posOffset>
            </wp:positionV>
            <wp:extent cx="2847340" cy="212407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35992138-stock-illustration-kids-doing-science-experiment-and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2" b="9741"/>
                    <a:stretch/>
                  </pic:blipFill>
                  <pic:spPr bwMode="auto">
                    <a:xfrm>
                      <a:off x="0" y="0"/>
                      <a:ext cx="2847340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4C8" w:rsidRDefault="00FE539C" w:rsidP="00CE0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4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DD34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</w:t>
      </w:r>
      <w:r w:rsidRPr="00DD34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E030F" w:rsidRDefault="00DD34C8" w:rsidP="00CE030F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3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E030F" w:rsidRPr="00CE030F" w:rsidRDefault="00DD34C8" w:rsidP="00CE030F">
      <w:pPr>
        <w:jc w:val="right"/>
        <w:rPr>
          <w:rFonts w:ascii="Times New Roman" w:hAnsi="Times New Roman" w:cs="Times New Roman"/>
          <w:sz w:val="32"/>
          <w:szCs w:val="32"/>
        </w:rPr>
      </w:pPr>
      <w:r w:rsidRPr="00CE030F">
        <w:rPr>
          <w:rFonts w:ascii="Times New Roman" w:hAnsi="Times New Roman" w:cs="Times New Roman"/>
          <w:sz w:val="32"/>
          <w:szCs w:val="32"/>
        </w:rPr>
        <w:t xml:space="preserve">«Лучше один раз увидеть, чем сто раз   </w:t>
      </w:r>
    </w:p>
    <w:p w:rsidR="004D4F07" w:rsidRPr="00CE030F" w:rsidRDefault="00DD34C8" w:rsidP="00CE030F">
      <w:pPr>
        <w:jc w:val="right"/>
        <w:rPr>
          <w:rFonts w:ascii="Times New Roman" w:hAnsi="Times New Roman" w:cs="Times New Roman"/>
          <w:sz w:val="32"/>
          <w:szCs w:val="32"/>
        </w:rPr>
      </w:pPr>
      <w:r w:rsidRPr="00CE030F">
        <w:rPr>
          <w:rFonts w:ascii="Times New Roman" w:hAnsi="Times New Roman" w:cs="Times New Roman"/>
          <w:sz w:val="32"/>
          <w:szCs w:val="32"/>
        </w:rPr>
        <w:t xml:space="preserve"> услышать» -  народная мудрость.</w:t>
      </w:r>
    </w:p>
    <w:p w:rsidR="00880E10" w:rsidRPr="00DD34C8" w:rsidRDefault="00880E10" w:rsidP="00CE030F">
      <w:r w:rsidRPr="00CE030F">
        <w:tab/>
      </w:r>
    </w:p>
    <w:p w:rsidR="004D4F07" w:rsidRPr="00DD34C8" w:rsidRDefault="004D4F07" w:rsidP="00CE030F">
      <w:pPr>
        <w:pStyle w:val="Default"/>
        <w:jc w:val="right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</w:p>
    <w:p w:rsidR="004D4F07" w:rsidRDefault="004D4F07" w:rsidP="007F534A">
      <w:pPr>
        <w:pStyle w:val="Default"/>
        <w:jc w:val="center"/>
        <w:rPr>
          <w:i/>
          <w:iCs/>
          <w:color w:val="FF0000"/>
          <w:sz w:val="40"/>
          <w:szCs w:val="40"/>
        </w:rPr>
      </w:pPr>
    </w:p>
    <w:p w:rsidR="004D4F07" w:rsidRDefault="004D4F07" w:rsidP="007F534A">
      <w:pPr>
        <w:pStyle w:val="Default"/>
        <w:jc w:val="center"/>
        <w:rPr>
          <w:i/>
          <w:iCs/>
          <w:color w:val="FF0000"/>
          <w:sz w:val="40"/>
          <w:szCs w:val="40"/>
        </w:rPr>
      </w:pPr>
    </w:p>
    <w:p w:rsidR="00011280" w:rsidRPr="005A418E" w:rsidRDefault="00011280" w:rsidP="007F534A">
      <w:pPr>
        <w:pStyle w:val="Default"/>
        <w:jc w:val="center"/>
        <w:rPr>
          <w:b/>
          <w:i/>
          <w:iCs/>
          <w:sz w:val="56"/>
          <w:szCs w:val="56"/>
        </w:rPr>
      </w:pPr>
      <w:r w:rsidRPr="005A418E">
        <w:rPr>
          <w:b/>
          <w:i/>
          <w:iCs/>
          <w:color w:val="FF0000"/>
          <w:sz w:val="56"/>
          <w:szCs w:val="56"/>
        </w:rPr>
        <w:t>У</w:t>
      </w:r>
      <w:r w:rsidRPr="005A418E">
        <w:rPr>
          <w:b/>
          <w:i/>
          <w:iCs/>
          <w:color w:val="FFC000"/>
          <w:sz w:val="56"/>
          <w:szCs w:val="56"/>
        </w:rPr>
        <w:t>в</w:t>
      </w:r>
      <w:r w:rsidRPr="005A418E">
        <w:rPr>
          <w:b/>
          <w:i/>
          <w:iCs/>
          <w:color w:val="FFFF00"/>
          <w:sz w:val="56"/>
          <w:szCs w:val="56"/>
        </w:rPr>
        <w:t>а</w:t>
      </w:r>
      <w:r w:rsidRPr="005A418E">
        <w:rPr>
          <w:b/>
          <w:i/>
          <w:iCs/>
          <w:color w:val="00B050"/>
          <w:sz w:val="56"/>
          <w:szCs w:val="56"/>
        </w:rPr>
        <w:t>жа</w:t>
      </w:r>
      <w:r w:rsidRPr="005A418E">
        <w:rPr>
          <w:b/>
          <w:i/>
          <w:iCs/>
          <w:color w:val="00B0F0"/>
          <w:sz w:val="56"/>
          <w:szCs w:val="56"/>
        </w:rPr>
        <w:t>е</w:t>
      </w:r>
      <w:r w:rsidRPr="005A418E">
        <w:rPr>
          <w:b/>
          <w:i/>
          <w:iCs/>
          <w:color w:val="7030A0"/>
          <w:sz w:val="56"/>
          <w:szCs w:val="56"/>
        </w:rPr>
        <w:t>м</w:t>
      </w:r>
      <w:r w:rsidRPr="005A418E">
        <w:rPr>
          <w:b/>
          <w:i/>
          <w:iCs/>
          <w:color w:val="FF0000"/>
          <w:sz w:val="56"/>
          <w:szCs w:val="56"/>
        </w:rPr>
        <w:t>ы</w:t>
      </w:r>
      <w:r w:rsidRPr="005A418E">
        <w:rPr>
          <w:b/>
          <w:i/>
          <w:iCs/>
          <w:color w:val="FFC000"/>
          <w:sz w:val="56"/>
          <w:szCs w:val="56"/>
        </w:rPr>
        <w:t>й</w:t>
      </w:r>
      <w:r w:rsidRPr="005A418E">
        <w:rPr>
          <w:b/>
          <w:i/>
          <w:iCs/>
          <w:sz w:val="56"/>
          <w:szCs w:val="56"/>
        </w:rPr>
        <w:t xml:space="preserve"> </w:t>
      </w:r>
      <w:r w:rsidRPr="005A418E">
        <w:rPr>
          <w:b/>
          <w:i/>
          <w:iCs/>
          <w:color w:val="FFFF00"/>
          <w:sz w:val="56"/>
          <w:szCs w:val="56"/>
        </w:rPr>
        <w:t>ч</w:t>
      </w:r>
      <w:r w:rsidRPr="005A418E">
        <w:rPr>
          <w:b/>
          <w:i/>
          <w:iCs/>
          <w:color w:val="92D050"/>
          <w:sz w:val="56"/>
          <w:szCs w:val="56"/>
        </w:rPr>
        <w:t>и</w:t>
      </w:r>
      <w:r w:rsidRPr="005A418E">
        <w:rPr>
          <w:b/>
          <w:i/>
          <w:iCs/>
          <w:color w:val="00B0F0"/>
          <w:sz w:val="56"/>
          <w:szCs w:val="56"/>
        </w:rPr>
        <w:t>т</w:t>
      </w:r>
      <w:r w:rsidRPr="005A418E">
        <w:rPr>
          <w:b/>
          <w:i/>
          <w:iCs/>
          <w:color w:val="7030A0"/>
          <w:sz w:val="56"/>
          <w:szCs w:val="56"/>
        </w:rPr>
        <w:t>а</w:t>
      </w:r>
      <w:r w:rsidRPr="005A418E">
        <w:rPr>
          <w:b/>
          <w:i/>
          <w:iCs/>
          <w:color w:val="FF0000"/>
          <w:sz w:val="56"/>
          <w:szCs w:val="56"/>
        </w:rPr>
        <w:t>т</w:t>
      </w:r>
      <w:r w:rsidRPr="005A418E">
        <w:rPr>
          <w:b/>
          <w:i/>
          <w:iCs/>
          <w:color w:val="00B050"/>
          <w:sz w:val="56"/>
          <w:szCs w:val="56"/>
        </w:rPr>
        <w:t>е</w:t>
      </w:r>
      <w:r w:rsidRPr="005A418E">
        <w:rPr>
          <w:b/>
          <w:i/>
          <w:iCs/>
          <w:color w:val="7030A0"/>
          <w:sz w:val="56"/>
          <w:szCs w:val="56"/>
        </w:rPr>
        <w:t>л</w:t>
      </w:r>
      <w:r w:rsidRPr="005A418E">
        <w:rPr>
          <w:b/>
          <w:i/>
          <w:iCs/>
          <w:color w:val="FF0000"/>
          <w:sz w:val="56"/>
          <w:szCs w:val="56"/>
        </w:rPr>
        <w:t>ь</w:t>
      </w:r>
      <w:r w:rsidRPr="005A418E">
        <w:rPr>
          <w:b/>
          <w:i/>
          <w:iCs/>
          <w:sz w:val="56"/>
          <w:szCs w:val="56"/>
        </w:rPr>
        <w:t>!</w:t>
      </w:r>
    </w:p>
    <w:p w:rsidR="00CE030F" w:rsidRDefault="00CE030F" w:rsidP="00CE030F">
      <w:pPr>
        <w:pStyle w:val="Default"/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</w:pPr>
    </w:p>
    <w:p w:rsidR="003140D3" w:rsidRPr="00CE030F" w:rsidRDefault="00CE030F" w:rsidP="00CE030F">
      <w:pPr>
        <w:pStyle w:val="Default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  <w:r w:rsidRPr="00CE030F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Детское</w:t>
      </w:r>
      <w:r w:rsidRPr="00CE030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 </w:t>
      </w:r>
      <w:r w:rsidRPr="00CE030F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экспериментирование</w:t>
      </w:r>
      <w:r w:rsidRPr="00CE030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 – это один из ведущих видов </w:t>
      </w:r>
      <w:r w:rsidRPr="00CE030F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деятельности</w:t>
      </w:r>
      <w:r w:rsidRPr="00CE030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 дошкольника. Очевидно, что нет более пытливого исследователя, чем </w:t>
      </w:r>
      <w:r w:rsidRPr="00CE030F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ребёнок</w:t>
      </w:r>
      <w:r w:rsidRPr="00CE030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Маленький человек охвачен жаждой познания и освоения огромного нового мира. Но среди </w:t>
      </w:r>
      <w:r w:rsidR="00D64C50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взрослых</w:t>
      </w:r>
      <w:r w:rsidRPr="00CE030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 часто распространена ошибка – ограничения на пути </w:t>
      </w:r>
      <w:r w:rsidRPr="00CE030F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детского</w:t>
      </w:r>
      <w:r w:rsidRPr="00CE030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 познания. Вы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отвечаете на все вопросы маленького </w:t>
      </w:r>
      <w:r w:rsidRPr="00CE030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почемучки? С готовностью показываете предметы, притягивающие любопытный взор и рассказываете о них? </w:t>
      </w:r>
    </w:p>
    <w:p w:rsidR="004D4F07" w:rsidRDefault="004D4F07" w:rsidP="007F534A">
      <w:pPr>
        <w:pStyle w:val="Default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shd w:val="clear" w:color="auto" w:fill="FBFCFC"/>
        </w:rPr>
      </w:pPr>
    </w:p>
    <w:p w:rsidR="00960383" w:rsidRDefault="00960383" w:rsidP="00F86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960383" w:rsidRDefault="00960383" w:rsidP="00F86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960383" w:rsidRDefault="00960383" w:rsidP="00F86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960383" w:rsidRDefault="00960383" w:rsidP="00F86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3E478A" w:rsidRDefault="00DD34C8" w:rsidP="00F86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DD34C8">
        <w:rPr>
          <w:rFonts w:ascii="Times New Roman" w:hAnsi="Times New Roman" w:cs="Times New Roman"/>
          <w:b/>
          <w:i/>
          <w:color w:val="FF0000"/>
          <w:sz w:val="52"/>
          <w:szCs w:val="52"/>
        </w:rPr>
        <w:lastRenderedPageBreak/>
        <w:t xml:space="preserve"> </w:t>
      </w:r>
      <w:r w:rsidR="00BA61FF" w:rsidRPr="00DD34C8">
        <w:rPr>
          <w:rFonts w:ascii="Times New Roman" w:hAnsi="Times New Roman" w:cs="Times New Roman"/>
          <w:b/>
          <w:i/>
          <w:color w:val="FF0000"/>
          <w:sz w:val="52"/>
          <w:szCs w:val="52"/>
        </w:rPr>
        <w:t>«В</w:t>
      </w:r>
      <w:r w:rsidR="00BA61FF" w:rsidRPr="00DD34C8">
        <w:rPr>
          <w:rFonts w:ascii="Times New Roman" w:hAnsi="Times New Roman" w:cs="Times New Roman"/>
          <w:b/>
          <w:i/>
          <w:color w:val="FFC000"/>
          <w:sz w:val="52"/>
          <w:szCs w:val="52"/>
        </w:rPr>
        <w:t>о</w:t>
      </w:r>
      <w:r w:rsidR="00BA61FF" w:rsidRPr="00DD34C8">
        <w:rPr>
          <w:rFonts w:ascii="Times New Roman" w:hAnsi="Times New Roman" w:cs="Times New Roman"/>
          <w:b/>
          <w:i/>
          <w:color w:val="FFFF00"/>
          <w:sz w:val="52"/>
          <w:szCs w:val="52"/>
        </w:rPr>
        <w:t>с</w:t>
      </w:r>
      <w:r w:rsidR="00BA61FF" w:rsidRPr="00DD34C8">
        <w:rPr>
          <w:rFonts w:ascii="Times New Roman" w:hAnsi="Times New Roman" w:cs="Times New Roman"/>
          <w:b/>
          <w:i/>
          <w:color w:val="00B050"/>
          <w:sz w:val="52"/>
          <w:szCs w:val="52"/>
        </w:rPr>
        <w:t>п</w:t>
      </w:r>
      <w:r w:rsidR="00BA61FF" w:rsidRPr="00DD34C8">
        <w:rPr>
          <w:rFonts w:ascii="Times New Roman" w:hAnsi="Times New Roman" w:cs="Times New Roman"/>
          <w:b/>
          <w:i/>
          <w:color w:val="00B0F0"/>
          <w:sz w:val="52"/>
          <w:szCs w:val="52"/>
        </w:rPr>
        <w:t>ит</w:t>
      </w:r>
      <w:r w:rsidR="00BA61FF" w:rsidRPr="00DD34C8">
        <w:rPr>
          <w:rFonts w:ascii="Times New Roman" w:hAnsi="Times New Roman" w:cs="Times New Roman"/>
          <w:b/>
          <w:i/>
          <w:color w:val="0070C0"/>
          <w:sz w:val="52"/>
          <w:szCs w:val="52"/>
        </w:rPr>
        <w:t>ы</w:t>
      </w:r>
      <w:r w:rsidR="00BA61FF" w:rsidRPr="00DD34C8">
        <w:rPr>
          <w:rFonts w:ascii="Times New Roman" w:hAnsi="Times New Roman" w:cs="Times New Roman"/>
          <w:b/>
          <w:i/>
          <w:color w:val="002060"/>
          <w:sz w:val="52"/>
          <w:szCs w:val="52"/>
        </w:rPr>
        <w:t>в</w:t>
      </w:r>
      <w:r w:rsidR="00BA61FF" w:rsidRPr="00DD34C8">
        <w:rPr>
          <w:rFonts w:ascii="Times New Roman" w:hAnsi="Times New Roman" w:cs="Times New Roman"/>
          <w:b/>
          <w:i/>
          <w:color w:val="FF0000"/>
          <w:sz w:val="52"/>
          <w:szCs w:val="52"/>
        </w:rPr>
        <w:t>а</w:t>
      </w:r>
      <w:r w:rsidR="00BA61FF" w:rsidRPr="00DD34C8">
        <w:rPr>
          <w:rFonts w:ascii="Times New Roman" w:hAnsi="Times New Roman" w:cs="Times New Roman"/>
          <w:b/>
          <w:i/>
          <w:color w:val="FFC000"/>
          <w:sz w:val="52"/>
          <w:szCs w:val="52"/>
        </w:rPr>
        <w:t>е</w:t>
      </w:r>
      <w:r w:rsidR="00BA61FF" w:rsidRPr="00DD34C8">
        <w:rPr>
          <w:rFonts w:ascii="Times New Roman" w:hAnsi="Times New Roman" w:cs="Times New Roman"/>
          <w:b/>
          <w:i/>
          <w:color w:val="0070C0"/>
          <w:sz w:val="52"/>
          <w:szCs w:val="52"/>
        </w:rPr>
        <w:t>м</w:t>
      </w:r>
      <w:r w:rsidR="00BA61FF" w:rsidRPr="00DD34C8">
        <w:rPr>
          <w:rFonts w:ascii="Times New Roman" w:hAnsi="Times New Roman" w:cs="Times New Roman"/>
          <w:b/>
          <w:i/>
          <w:color w:val="00B050"/>
          <w:sz w:val="52"/>
          <w:szCs w:val="52"/>
        </w:rPr>
        <w:t xml:space="preserve"> </w:t>
      </w:r>
      <w:r w:rsidR="00BA61FF" w:rsidRPr="00DD34C8">
        <w:rPr>
          <w:rFonts w:ascii="Times New Roman" w:hAnsi="Times New Roman" w:cs="Times New Roman"/>
          <w:b/>
          <w:i/>
          <w:color w:val="7030A0"/>
          <w:sz w:val="52"/>
          <w:szCs w:val="52"/>
        </w:rPr>
        <w:t>в</w:t>
      </w:r>
      <w:r w:rsidR="00BA61FF" w:rsidRPr="00DD34C8">
        <w:rPr>
          <w:rFonts w:ascii="Times New Roman" w:hAnsi="Times New Roman" w:cs="Times New Roman"/>
          <w:b/>
          <w:i/>
          <w:color w:val="FF0000"/>
          <w:sz w:val="52"/>
          <w:szCs w:val="52"/>
        </w:rPr>
        <w:t>м</w:t>
      </w:r>
      <w:r w:rsidR="00BA61FF" w:rsidRPr="00DD34C8">
        <w:rPr>
          <w:rFonts w:ascii="Times New Roman" w:hAnsi="Times New Roman" w:cs="Times New Roman"/>
          <w:b/>
          <w:i/>
          <w:color w:val="FFC000"/>
          <w:sz w:val="52"/>
          <w:szCs w:val="52"/>
        </w:rPr>
        <w:t>е</w:t>
      </w:r>
      <w:r w:rsidR="00BA61FF" w:rsidRPr="00DD34C8">
        <w:rPr>
          <w:rFonts w:ascii="Times New Roman" w:hAnsi="Times New Roman" w:cs="Times New Roman"/>
          <w:b/>
          <w:i/>
          <w:color w:val="0070C0"/>
          <w:sz w:val="52"/>
          <w:szCs w:val="52"/>
        </w:rPr>
        <w:t>с</w:t>
      </w:r>
      <w:r w:rsidR="00BA61FF" w:rsidRPr="00DD34C8">
        <w:rPr>
          <w:rFonts w:ascii="Times New Roman" w:hAnsi="Times New Roman" w:cs="Times New Roman"/>
          <w:b/>
          <w:i/>
          <w:color w:val="7030A0"/>
          <w:sz w:val="52"/>
          <w:szCs w:val="52"/>
        </w:rPr>
        <w:t>т</w:t>
      </w:r>
      <w:r w:rsidR="00BA61FF" w:rsidRPr="00DD34C8">
        <w:rPr>
          <w:rFonts w:ascii="Times New Roman" w:hAnsi="Times New Roman" w:cs="Times New Roman"/>
          <w:b/>
          <w:i/>
          <w:color w:val="FF0000"/>
          <w:sz w:val="52"/>
          <w:szCs w:val="52"/>
        </w:rPr>
        <w:t>е</w:t>
      </w:r>
      <w:r w:rsidR="00BA61FF" w:rsidRPr="00DD34C8">
        <w:rPr>
          <w:rFonts w:ascii="Times New Roman" w:hAnsi="Times New Roman" w:cs="Times New Roman"/>
          <w:b/>
          <w:i/>
          <w:color w:val="00B050"/>
          <w:sz w:val="52"/>
          <w:szCs w:val="52"/>
        </w:rPr>
        <w:t>»</w:t>
      </w:r>
    </w:p>
    <w:p w:rsidR="00960383" w:rsidRDefault="00960383" w:rsidP="00CE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8E1A751" wp14:editId="73DC88CB">
            <wp:simplePos x="0" y="0"/>
            <wp:positionH relativeFrom="margin">
              <wp:posOffset>-738505</wp:posOffset>
            </wp:positionH>
            <wp:positionV relativeFrom="margin">
              <wp:posOffset>804545</wp:posOffset>
            </wp:positionV>
            <wp:extent cx="2933700" cy="221361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010067-stock-photo-lab-kid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0383" w:rsidRDefault="00960383" w:rsidP="00960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D5265" w:rsidRDefault="000D5265" w:rsidP="00960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CE030F" w:rsidRDefault="00CE030F" w:rsidP="00960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_GoBack"/>
      <w:bookmarkEnd w:id="0"/>
      <w:r w:rsidRPr="00960383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«РОЛЬ </w:t>
      </w:r>
      <w:r w:rsidRPr="00960383">
        <w:rPr>
          <w:rFonts w:ascii="Times New Roman" w:hAnsi="Times New Roman" w:cs="Times New Roman"/>
          <w:b/>
          <w:bCs/>
          <w:i/>
          <w:iCs/>
          <w:color w:val="FFC000"/>
          <w:sz w:val="32"/>
          <w:szCs w:val="32"/>
        </w:rPr>
        <w:t>СЕМЬИ</w:t>
      </w:r>
      <w:r w:rsidRPr="009603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960383">
        <w:rPr>
          <w:rFonts w:ascii="Times New Roman" w:hAnsi="Times New Roman" w:cs="Times New Roman"/>
          <w:b/>
          <w:bCs/>
          <w:i/>
          <w:iCs/>
          <w:color w:val="FFFF00"/>
          <w:sz w:val="32"/>
          <w:szCs w:val="32"/>
        </w:rPr>
        <w:t>В</w:t>
      </w:r>
      <w:r w:rsidRPr="009603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960383">
        <w:rPr>
          <w:rFonts w:ascii="Times New Roman" w:hAnsi="Times New Roman" w:cs="Times New Roman"/>
          <w:b/>
          <w:bCs/>
          <w:i/>
          <w:iCs/>
          <w:color w:val="92D050"/>
          <w:sz w:val="32"/>
          <w:szCs w:val="32"/>
        </w:rPr>
        <w:t>РАЗВИТИИ</w:t>
      </w:r>
    </w:p>
    <w:p w:rsidR="00960383" w:rsidRPr="00960383" w:rsidRDefault="00960383" w:rsidP="00960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E030F" w:rsidRDefault="00CE030F" w:rsidP="00960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60383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ПОИСКОВО</w:t>
      </w:r>
      <w:r w:rsidRPr="00960383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-ИССЛЕДОВАТЕЛЬСКОЙ</w:t>
      </w:r>
    </w:p>
    <w:p w:rsidR="00960383" w:rsidRPr="00960383" w:rsidRDefault="00960383" w:rsidP="00960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E030F" w:rsidRPr="00960383" w:rsidRDefault="00CE030F" w:rsidP="00960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FFC000"/>
          <w:sz w:val="32"/>
          <w:szCs w:val="32"/>
        </w:rPr>
      </w:pPr>
      <w:r w:rsidRPr="00960383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АКТИВНОСТИ</w:t>
      </w:r>
      <w:r w:rsidRPr="009603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960383">
        <w:rPr>
          <w:rFonts w:ascii="Times New Roman" w:hAnsi="Times New Roman" w:cs="Times New Roman"/>
          <w:b/>
          <w:bCs/>
          <w:i/>
          <w:iCs/>
          <w:color w:val="FFC000"/>
          <w:sz w:val="32"/>
          <w:szCs w:val="32"/>
        </w:rPr>
        <w:t>РЕБЁНКА».</w:t>
      </w:r>
    </w:p>
    <w:p w:rsidR="00960383" w:rsidRPr="00960383" w:rsidRDefault="00960383" w:rsidP="00960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FFC000"/>
          <w:sz w:val="32"/>
          <w:szCs w:val="32"/>
        </w:rPr>
      </w:pPr>
    </w:p>
    <w:p w:rsidR="00960383" w:rsidRDefault="00960383" w:rsidP="00CE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60383" w:rsidRDefault="00960383" w:rsidP="00CE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60383" w:rsidRDefault="00960383" w:rsidP="00CE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60383" w:rsidRPr="00960383" w:rsidRDefault="00960383" w:rsidP="00CE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E030F" w:rsidRPr="00960383" w:rsidRDefault="00CE030F" w:rsidP="00CE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0383">
        <w:rPr>
          <w:rFonts w:ascii="Times New Roman" w:hAnsi="Times New Roman" w:cs="Times New Roman"/>
          <w:sz w:val="32"/>
          <w:szCs w:val="32"/>
        </w:rPr>
        <w:t>Извес</w:t>
      </w:r>
      <w:r w:rsidR="00960383">
        <w:rPr>
          <w:rFonts w:ascii="Times New Roman" w:hAnsi="Times New Roman" w:cs="Times New Roman"/>
          <w:sz w:val="32"/>
          <w:szCs w:val="32"/>
        </w:rPr>
        <w:t xml:space="preserve">тно, что ни одну воспитательную </w:t>
      </w:r>
      <w:r w:rsidRPr="00960383">
        <w:rPr>
          <w:rFonts w:ascii="Times New Roman" w:hAnsi="Times New Roman" w:cs="Times New Roman"/>
          <w:sz w:val="32"/>
          <w:szCs w:val="32"/>
        </w:rPr>
        <w:t>или образовательную задачу нельзя успеш</w:t>
      </w:r>
      <w:r w:rsidR="00960383">
        <w:rPr>
          <w:rFonts w:ascii="Times New Roman" w:hAnsi="Times New Roman" w:cs="Times New Roman"/>
          <w:sz w:val="32"/>
          <w:szCs w:val="32"/>
        </w:rPr>
        <w:t>но решить без плодотворного контакта с семье</w:t>
      </w:r>
      <w:r w:rsidRPr="00960383">
        <w:rPr>
          <w:rFonts w:ascii="Times New Roman" w:hAnsi="Times New Roman" w:cs="Times New Roman"/>
          <w:sz w:val="32"/>
          <w:szCs w:val="32"/>
        </w:rPr>
        <w:t>й и полного вза</w:t>
      </w:r>
      <w:r w:rsidR="00960383">
        <w:rPr>
          <w:rFonts w:ascii="Times New Roman" w:hAnsi="Times New Roman" w:cs="Times New Roman"/>
          <w:sz w:val="32"/>
          <w:szCs w:val="32"/>
        </w:rPr>
        <w:t xml:space="preserve">имопонимания между родителями и </w:t>
      </w:r>
      <w:r w:rsidRPr="00960383">
        <w:rPr>
          <w:rFonts w:ascii="Times New Roman" w:hAnsi="Times New Roman" w:cs="Times New Roman"/>
          <w:sz w:val="32"/>
          <w:szCs w:val="32"/>
        </w:rPr>
        <w:t>педагогами. И родители должны осознавать, что они воспитывают своих детей</w:t>
      </w:r>
    </w:p>
    <w:p w:rsidR="00CE030F" w:rsidRPr="00960383" w:rsidRDefault="00CE030F" w:rsidP="00CE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0383">
        <w:rPr>
          <w:rFonts w:ascii="Times New Roman" w:hAnsi="Times New Roman" w:cs="Times New Roman"/>
          <w:sz w:val="32"/>
          <w:szCs w:val="32"/>
        </w:rPr>
        <w:t>собственным пример</w:t>
      </w:r>
      <w:r w:rsidR="00960383">
        <w:rPr>
          <w:rFonts w:ascii="Times New Roman" w:hAnsi="Times New Roman" w:cs="Times New Roman"/>
          <w:sz w:val="32"/>
          <w:szCs w:val="32"/>
        </w:rPr>
        <w:t xml:space="preserve">ом. Каждая минута общения с ребенком обогащает его, формирует </w:t>
      </w:r>
      <w:r w:rsidRPr="00960383">
        <w:rPr>
          <w:rFonts w:ascii="Times New Roman" w:hAnsi="Times New Roman" w:cs="Times New Roman"/>
          <w:sz w:val="32"/>
          <w:szCs w:val="32"/>
        </w:rPr>
        <w:t>его личность.</w:t>
      </w:r>
    </w:p>
    <w:p w:rsidR="005A418E" w:rsidRDefault="005A418E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0383" w:rsidRPr="00960383" w:rsidRDefault="00CE030F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0383">
        <w:rPr>
          <w:rFonts w:ascii="Times New Roman" w:hAnsi="Times New Roman" w:cs="Times New Roman"/>
          <w:sz w:val="32"/>
          <w:szCs w:val="32"/>
        </w:rPr>
        <w:t xml:space="preserve">В индивидуальных беседах, консультациях, </w:t>
      </w:r>
      <w:r w:rsidR="00960383">
        <w:rPr>
          <w:rFonts w:ascii="Times New Roman" w:hAnsi="Times New Roman" w:cs="Times New Roman"/>
          <w:sz w:val="32"/>
          <w:szCs w:val="32"/>
        </w:rPr>
        <w:t xml:space="preserve">на родительских собраниях через </w:t>
      </w:r>
      <w:r w:rsidRPr="00960383">
        <w:rPr>
          <w:rFonts w:ascii="Times New Roman" w:hAnsi="Times New Roman" w:cs="Times New Roman"/>
          <w:sz w:val="32"/>
          <w:szCs w:val="32"/>
        </w:rPr>
        <w:t>различные виды наглядной агитации мы убе</w:t>
      </w:r>
      <w:r w:rsidR="00960383">
        <w:rPr>
          <w:rFonts w:ascii="Times New Roman" w:hAnsi="Times New Roman" w:cs="Times New Roman"/>
          <w:sz w:val="32"/>
          <w:szCs w:val="32"/>
        </w:rPr>
        <w:t xml:space="preserve">ждаем родителей в необходимости </w:t>
      </w:r>
      <w:r w:rsidRPr="00960383">
        <w:rPr>
          <w:rFonts w:ascii="Times New Roman" w:hAnsi="Times New Roman" w:cs="Times New Roman"/>
          <w:sz w:val="32"/>
          <w:szCs w:val="32"/>
        </w:rPr>
        <w:t xml:space="preserve">повседневного внимания </w:t>
      </w:r>
      <w:r w:rsidR="00960383">
        <w:rPr>
          <w:rFonts w:ascii="Times New Roman" w:hAnsi="Times New Roman" w:cs="Times New Roman"/>
          <w:sz w:val="32"/>
          <w:szCs w:val="32"/>
        </w:rPr>
        <w:t>к детским вопросам.  Д</w:t>
      </w:r>
      <w:r w:rsidRPr="00960383">
        <w:rPr>
          <w:rFonts w:ascii="Times New Roman" w:hAnsi="Times New Roman" w:cs="Times New Roman"/>
          <w:sz w:val="32"/>
          <w:szCs w:val="32"/>
        </w:rPr>
        <w:t>оказываем, насколько правы</w:t>
      </w:r>
      <w:r w:rsidR="00960383">
        <w:rPr>
          <w:rFonts w:ascii="Times New Roman" w:hAnsi="Times New Roman" w:cs="Times New Roman"/>
          <w:sz w:val="32"/>
          <w:szCs w:val="32"/>
        </w:rPr>
        <w:t xml:space="preserve"> те,</w:t>
      </w:r>
      <w:r w:rsidR="00960383" w:rsidRPr="00960383">
        <w:rPr>
          <w:rFonts w:ascii="Times New Roman" w:hAnsi="Times New Roman" w:cs="Times New Roman"/>
          <w:sz w:val="32"/>
          <w:szCs w:val="32"/>
        </w:rPr>
        <w:t xml:space="preserve"> кто поддерживает п</w:t>
      </w:r>
      <w:r w:rsidR="00960383">
        <w:rPr>
          <w:rFonts w:ascii="Times New Roman" w:hAnsi="Times New Roman" w:cs="Times New Roman"/>
          <w:sz w:val="32"/>
          <w:szCs w:val="32"/>
        </w:rPr>
        <w:t xml:space="preserve">ознавательный интерес детей, их </w:t>
      </w:r>
      <w:r w:rsidR="00960383" w:rsidRPr="00960383">
        <w:rPr>
          <w:rFonts w:ascii="Times New Roman" w:hAnsi="Times New Roman" w:cs="Times New Roman"/>
          <w:sz w:val="32"/>
          <w:szCs w:val="32"/>
        </w:rPr>
        <w:t>стремление узнать новое, самостоятельно выяснить непонятное, желание вникнуть в</w:t>
      </w:r>
    </w:p>
    <w:p w:rsidR="00960383" w:rsidRPr="00960383" w:rsidRDefault="00960383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0383">
        <w:rPr>
          <w:rFonts w:ascii="Times New Roman" w:hAnsi="Times New Roman" w:cs="Times New Roman"/>
          <w:sz w:val="32"/>
          <w:szCs w:val="32"/>
        </w:rPr>
        <w:t>сущность предметов, явлений, действительности.</w:t>
      </w:r>
    </w:p>
    <w:p w:rsidR="005A418E" w:rsidRDefault="005A418E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0383" w:rsidRPr="006A6CE3" w:rsidRDefault="006A6CE3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Предлагаем следовать</w:t>
      </w:r>
      <w:r w:rsidR="00960383" w:rsidRPr="00960383">
        <w:rPr>
          <w:rFonts w:ascii="Times New Roman" w:hAnsi="Times New Roman" w:cs="Times New Roman"/>
          <w:sz w:val="32"/>
          <w:szCs w:val="32"/>
        </w:rPr>
        <w:t xml:space="preserve"> совету В.А. Сухомлинского </w:t>
      </w:r>
      <w:r w:rsidR="00960383" w:rsidRPr="006A6CE3">
        <w:rPr>
          <w:rFonts w:ascii="Times New Roman" w:hAnsi="Times New Roman" w:cs="Times New Roman"/>
          <w:bCs/>
          <w:sz w:val="32"/>
          <w:szCs w:val="32"/>
        </w:rPr>
        <w:t>«</w:t>
      </w:r>
      <w:r>
        <w:rPr>
          <w:rFonts w:ascii="Times New Roman" w:hAnsi="Times New Roman" w:cs="Times New Roman"/>
          <w:bCs/>
          <w:sz w:val="32"/>
          <w:szCs w:val="32"/>
        </w:rPr>
        <w:t xml:space="preserve">Умейте открыть перед ребенком в </w:t>
      </w:r>
      <w:r w:rsidR="00960383" w:rsidRPr="006A6CE3">
        <w:rPr>
          <w:rFonts w:ascii="Times New Roman" w:hAnsi="Times New Roman" w:cs="Times New Roman"/>
          <w:bCs/>
          <w:sz w:val="32"/>
          <w:szCs w:val="32"/>
        </w:rPr>
        <w:t>окружающем мире что-то одно, но открыть так, чт</w:t>
      </w:r>
      <w:r>
        <w:rPr>
          <w:rFonts w:ascii="Times New Roman" w:hAnsi="Times New Roman" w:cs="Times New Roman"/>
          <w:bCs/>
          <w:sz w:val="32"/>
          <w:szCs w:val="32"/>
        </w:rPr>
        <w:t xml:space="preserve">обы кусочек жизни заиграл перед </w:t>
      </w:r>
      <w:r w:rsidR="00960383" w:rsidRPr="006A6CE3">
        <w:rPr>
          <w:rFonts w:ascii="Times New Roman" w:hAnsi="Times New Roman" w:cs="Times New Roman"/>
          <w:bCs/>
          <w:sz w:val="32"/>
          <w:szCs w:val="32"/>
        </w:rPr>
        <w:t>детьми всеми красками радуги. Оставляйте всегда что-то недосказанное, чтобы</w:t>
      </w:r>
    </w:p>
    <w:p w:rsidR="00960383" w:rsidRPr="006A6CE3" w:rsidRDefault="006A6CE3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ребенку захотелось еще и еще</w:t>
      </w:r>
      <w:r w:rsidR="00960383" w:rsidRPr="006A6CE3">
        <w:rPr>
          <w:rFonts w:ascii="Times New Roman" w:hAnsi="Times New Roman" w:cs="Times New Roman"/>
          <w:bCs/>
          <w:sz w:val="32"/>
          <w:szCs w:val="32"/>
        </w:rPr>
        <w:t xml:space="preserve"> раз возвратиться к тому, что он узнал».</w:t>
      </w:r>
    </w:p>
    <w:p w:rsidR="006A6CE3" w:rsidRDefault="006A6CE3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0383" w:rsidRPr="00960383" w:rsidRDefault="00F4598A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A6CE3">
        <w:rPr>
          <w:rFonts w:ascii="Times New Roman" w:hAnsi="Times New Roman" w:cs="Times New Roman"/>
          <w:b/>
          <w:bCs/>
          <w:i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B5601C5" wp14:editId="3D8EB390">
            <wp:simplePos x="1285875" y="952500"/>
            <wp:positionH relativeFrom="margin">
              <wp:align>right</wp:align>
            </wp:positionH>
            <wp:positionV relativeFrom="margin">
              <wp:align>top</wp:align>
            </wp:positionV>
            <wp:extent cx="3085465" cy="2533650"/>
            <wp:effectExtent l="0" t="0" r="63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253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A6CE3" w:rsidRPr="005A418E" w:rsidRDefault="006A6CE3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960383" w:rsidRPr="005A418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ЧТО </w:t>
      </w:r>
      <w:r w:rsidR="00960383" w:rsidRPr="005A418E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 xml:space="preserve">НЕЛЬЗЯ </w:t>
      </w:r>
      <w:r w:rsidR="00960383" w:rsidRPr="005A418E">
        <w:rPr>
          <w:rFonts w:ascii="Times New Roman" w:hAnsi="Times New Roman" w:cs="Times New Roman"/>
          <w:b/>
          <w:bCs/>
          <w:i/>
          <w:color w:val="92D050"/>
          <w:sz w:val="28"/>
          <w:szCs w:val="28"/>
        </w:rPr>
        <w:t>И</w:t>
      </w:r>
      <w:r w:rsidR="00960383" w:rsidRPr="005A41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60383" w:rsidRPr="005A418E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ЧТО </w:t>
      </w:r>
    </w:p>
    <w:p w:rsidR="005A418E" w:rsidRDefault="005A418E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</w:p>
    <w:p w:rsidR="005A418E" w:rsidRPr="005A418E" w:rsidRDefault="00960383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5A418E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НУЖНО</w:t>
      </w:r>
      <w:r w:rsidR="005A418E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 xml:space="preserve"> </w:t>
      </w:r>
      <w:r w:rsidRPr="005A41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A418E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ДЕЛАТЬ  </w:t>
      </w:r>
      <w:r w:rsidR="005A418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ДЛЯ</w:t>
      </w:r>
    </w:p>
    <w:p w:rsidR="005A418E" w:rsidRDefault="005A418E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5A418E" w:rsidRPr="005A418E" w:rsidRDefault="00D64C50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5A418E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>РАЗВИТИЯ</w:t>
      </w:r>
      <w:r w:rsidRPr="005A418E">
        <w:rPr>
          <w:rFonts w:ascii="Times New Roman" w:hAnsi="Times New Roman" w:cs="Times New Roman"/>
          <w:b/>
          <w:bCs/>
          <w:i/>
          <w:color w:val="FFFF00"/>
          <w:sz w:val="28"/>
          <w:szCs w:val="28"/>
        </w:rPr>
        <w:t xml:space="preserve"> </w:t>
      </w:r>
    </w:p>
    <w:p w:rsidR="005A418E" w:rsidRDefault="005A418E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FFFF00"/>
          <w:sz w:val="28"/>
          <w:szCs w:val="28"/>
        </w:rPr>
      </w:pPr>
    </w:p>
    <w:p w:rsidR="005A418E" w:rsidRDefault="00D64C50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5A418E">
        <w:rPr>
          <w:rFonts w:ascii="Times New Roman" w:hAnsi="Times New Roman" w:cs="Times New Roman"/>
          <w:b/>
          <w:bCs/>
          <w:i/>
          <w:color w:val="FFFF00"/>
          <w:sz w:val="28"/>
          <w:szCs w:val="28"/>
        </w:rPr>
        <w:t xml:space="preserve">ИНТЕРЕСА </w:t>
      </w:r>
      <w:r w:rsidRPr="005A418E">
        <w:rPr>
          <w:rFonts w:ascii="Times New Roman" w:hAnsi="Times New Roman" w:cs="Times New Roman"/>
          <w:b/>
          <w:bCs/>
          <w:i/>
          <w:color w:val="92D050"/>
          <w:sz w:val="28"/>
          <w:szCs w:val="28"/>
        </w:rPr>
        <w:t xml:space="preserve">ДЕТЕЙ </w:t>
      </w:r>
      <w:r w:rsidRPr="005A418E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 xml:space="preserve">К </w:t>
      </w:r>
    </w:p>
    <w:p w:rsidR="005A418E" w:rsidRDefault="005A418E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</w:p>
    <w:p w:rsidR="005A418E" w:rsidRDefault="005A418E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ПОЗНАВАТЕЛЬНО</w:t>
      </w:r>
      <w: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-</w:t>
      </w:r>
    </w:p>
    <w:p w:rsidR="005A418E" w:rsidRDefault="005A418E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</w:p>
    <w:p w:rsidR="005A418E" w:rsidRDefault="005A418E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 xml:space="preserve">ИССЛЕДОВАТЕЛЬСКОЙ </w:t>
      </w:r>
    </w:p>
    <w:p w:rsidR="005A418E" w:rsidRDefault="005A418E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</w:p>
    <w:p w:rsidR="00960383" w:rsidRPr="005A418E" w:rsidRDefault="005A418E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ДЕЯТЕЛЬНОСТИ</w:t>
      </w:r>
    </w:p>
    <w:p w:rsidR="00960383" w:rsidRPr="005A418E" w:rsidRDefault="00960383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A6CE3" w:rsidRPr="006A6CE3" w:rsidRDefault="006A6CE3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6A6CE3" w:rsidRPr="00960383" w:rsidRDefault="006A6CE3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60383" w:rsidRPr="00F4598A" w:rsidRDefault="00960383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598A">
        <w:rPr>
          <w:rFonts w:ascii="Times New Roman" w:hAnsi="Times New Roman" w:cs="Times New Roman"/>
          <w:sz w:val="32"/>
          <w:szCs w:val="32"/>
        </w:rPr>
        <w:t xml:space="preserve"> Не следует отмахиваться </w:t>
      </w:r>
      <w:r w:rsidR="006A6CE3" w:rsidRPr="00F4598A">
        <w:rPr>
          <w:rFonts w:ascii="Times New Roman" w:hAnsi="Times New Roman" w:cs="Times New Roman"/>
          <w:sz w:val="32"/>
          <w:szCs w:val="32"/>
        </w:rPr>
        <w:t xml:space="preserve">от желаний ребенка, даже если они вам кажутся </w:t>
      </w:r>
      <w:r w:rsidRPr="00F4598A">
        <w:rPr>
          <w:rFonts w:ascii="Times New Roman" w:hAnsi="Times New Roman" w:cs="Times New Roman"/>
          <w:sz w:val="32"/>
          <w:szCs w:val="32"/>
        </w:rPr>
        <w:t>импульсивными. Ведь в основе этих желаний может л</w:t>
      </w:r>
      <w:r w:rsidR="006A6CE3" w:rsidRPr="00F4598A">
        <w:rPr>
          <w:rFonts w:ascii="Times New Roman" w:hAnsi="Times New Roman" w:cs="Times New Roman"/>
          <w:sz w:val="32"/>
          <w:szCs w:val="32"/>
        </w:rPr>
        <w:t xml:space="preserve">ежать такое важнейшее качество, </w:t>
      </w:r>
      <w:r w:rsidRPr="00F4598A">
        <w:rPr>
          <w:rFonts w:ascii="Times New Roman" w:hAnsi="Times New Roman" w:cs="Times New Roman"/>
          <w:sz w:val="32"/>
          <w:szCs w:val="32"/>
        </w:rPr>
        <w:t>как любознательность.</w:t>
      </w:r>
    </w:p>
    <w:p w:rsidR="00960383" w:rsidRPr="00F4598A" w:rsidRDefault="00960383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4598A">
        <w:rPr>
          <w:rFonts w:ascii="Times New Roman" w:hAnsi="Times New Roman" w:cs="Times New Roman"/>
          <w:sz w:val="32"/>
          <w:szCs w:val="32"/>
        </w:rPr>
        <w:t xml:space="preserve"> </w:t>
      </w:r>
      <w:r w:rsidRPr="00F4598A">
        <w:rPr>
          <w:rFonts w:ascii="Times New Roman" w:hAnsi="Times New Roman" w:cs="Times New Roman"/>
          <w:bCs/>
          <w:sz w:val="32"/>
          <w:szCs w:val="32"/>
        </w:rPr>
        <w:t>Поощрять любопытство, которое порождает по</w:t>
      </w:r>
      <w:r w:rsidR="006A6CE3" w:rsidRPr="00F4598A">
        <w:rPr>
          <w:rFonts w:ascii="Times New Roman" w:hAnsi="Times New Roman" w:cs="Times New Roman"/>
          <w:bCs/>
          <w:sz w:val="32"/>
          <w:szCs w:val="32"/>
        </w:rPr>
        <w:t xml:space="preserve">требность в новых впечатлениях, </w:t>
      </w:r>
      <w:r w:rsidRPr="00F4598A">
        <w:rPr>
          <w:rFonts w:ascii="Times New Roman" w:hAnsi="Times New Roman" w:cs="Times New Roman"/>
          <w:bCs/>
          <w:sz w:val="32"/>
          <w:szCs w:val="32"/>
        </w:rPr>
        <w:t>любознательность: она порождает потребность в исследовании.</w:t>
      </w:r>
    </w:p>
    <w:p w:rsidR="00960383" w:rsidRPr="00F4598A" w:rsidRDefault="00960383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598A">
        <w:rPr>
          <w:rFonts w:ascii="Times New Roman" w:hAnsi="Times New Roman" w:cs="Times New Roman"/>
          <w:sz w:val="32"/>
          <w:szCs w:val="32"/>
        </w:rPr>
        <w:t> Нельзя отмахивать</w:t>
      </w:r>
      <w:r w:rsidR="006A6CE3" w:rsidRPr="00F4598A">
        <w:rPr>
          <w:rFonts w:ascii="Times New Roman" w:hAnsi="Times New Roman" w:cs="Times New Roman"/>
          <w:sz w:val="32"/>
          <w:szCs w:val="32"/>
        </w:rPr>
        <w:t xml:space="preserve">ся от совместных действий с ребенком, игр и т.п. – ребенок не может </w:t>
      </w:r>
      <w:r w:rsidRPr="00F4598A">
        <w:rPr>
          <w:rFonts w:ascii="Times New Roman" w:hAnsi="Times New Roman" w:cs="Times New Roman"/>
          <w:sz w:val="32"/>
          <w:szCs w:val="32"/>
        </w:rPr>
        <w:t>развиваться в обстановке безучастности к нему взрослых.</w:t>
      </w:r>
    </w:p>
    <w:p w:rsidR="00960383" w:rsidRPr="00F4598A" w:rsidRDefault="00960383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4598A">
        <w:rPr>
          <w:rFonts w:ascii="Times New Roman" w:hAnsi="Times New Roman" w:cs="Times New Roman"/>
          <w:sz w:val="32"/>
          <w:szCs w:val="32"/>
        </w:rPr>
        <w:t xml:space="preserve"> </w:t>
      </w:r>
      <w:r w:rsidR="006A6CE3" w:rsidRPr="00F4598A">
        <w:rPr>
          <w:rFonts w:ascii="Times New Roman" w:hAnsi="Times New Roman" w:cs="Times New Roman"/>
          <w:bCs/>
          <w:sz w:val="32"/>
          <w:szCs w:val="32"/>
        </w:rPr>
        <w:t>Предоставлять возможность ребе</w:t>
      </w:r>
      <w:r w:rsidRPr="00F4598A">
        <w:rPr>
          <w:rFonts w:ascii="Times New Roman" w:hAnsi="Times New Roman" w:cs="Times New Roman"/>
          <w:bCs/>
          <w:sz w:val="32"/>
          <w:szCs w:val="32"/>
        </w:rPr>
        <w:t>нку дей</w:t>
      </w:r>
      <w:r w:rsidR="006A6CE3" w:rsidRPr="00F4598A">
        <w:rPr>
          <w:rFonts w:ascii="Times New Roman" w:hAnsi="Times New Roman" w:cs="Times New Roman"/>
          <w:bCs/>
          <w:sz w:val="32"/>
          <w:szCs w:val="32"/>
        </w:rPr>
        <w:t xml:space="preserve">ствовать с разными предметами и </w:t>
      </w:r>
      <w:r w:rsidRPr="00F4598A">
        <w:rPr>
          <w:rFonts w:ascii="Times New Roman" w:hAnsi="Times New Roman" w:cs="Times New Roman"/>
          <w:bCs/>
          <w:sz w:val="32"/>
          <w:szCs w:val="32"/>
        </w:rPr>
        <w:t xml:space="preserve">материалами, поощрять экспериментирование </w:t>
      </w:r>
      <w:r w:rsidR="006A6CE3" w:rsidRPr="00F4598A">
        <w:rPr>
          <w:rFonts w:ascii="Times New Roman" w:hAnsi="Times New Roman" w:cs="Times New Roman"/>
          <w:bCs/>
          <w:sz w:val="32"/>
          <w:szCs w:val="32"/>
        </w:rPr>
        <w:t xml:space="preserve">с ними, формируя в детях мотив, </w:t>
      </w:r>
      <w:r w:rsidRPr="00F4598A">
        <w:rPr>
          <w:rFonts w:ascii="Times New Roman" w:hAnsi="Times New Roman" w:cs="Times New Roman"/>
          <w:bCs/>
          <w:sz w:val="32"/>
          <w:szCs w:val="32"/>
        </w:rPr>
        <w:t>связанный с внутренними желаниями узнавать новое, потому что это интересно и</w:t>
      </w:r>
    </w:p>
    <w:p w:rsidR="00960383" w:rsidRPr="00F4598A" w:rsidRDefault="00960383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4598A">
        <w:rPr>
          <w:rFonts w:ascii="Times New Roman" w:hAnsi="Times New Roman" w:cs="Times New Roman"/>
          <w:bCs/>
          <w:sz w:val="32"/>
          <w:szCs w:val="32"/>
        </w:rPr>
        <w:t>приятно, помогать ему в этом своим участием.</w:t>
      </w:r>
    </w:p>
    <w:p w:rsidR="00960383" w:rsidRPr="00F4598A" w:rsidRDefault="00960383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4598A">
        <w:rPr>
          <w:rFonts w:ascii="Times New Roman" w:hAnsi="Times New Roman" w:cs="Times New Roman"/>
          <w:bCs/>
          <w:sz w:val="32"/>
          <w:szCs w:val="32"/>
        </w:rPr>
        <w:t> Сиюминутные запреты без объяснений сковывают активность и самостоятельн</w:t>
      </w:r>
      <w:r w:rsidR="006A6CE3" w:rsidRPr="00F4598A">
        <w:rPr>
          <w:rFonts w:ascii="Times New Roman" w:hAnsi="Times New Roman" w:cs="Times New Roman"/>
          <w:bCs/>
          <w:sz w:val="32"/>
          <w:szCs w:val="32"/>
        </w:rPr>
        <w:t>ость ребе</w:t>
      </w:r>
      <w:r w:rsidRPr="00F4598A">
        <w:rPr>
          <w:rFonts w:ascii="Times New Roman" w:hAnsi="Times New Roman" w:cs="Times New Roman"/>
          <w:bCs/>
          <w:sz w:val="32"/>
          <w:szCs w:val="32"/>
        </w:rPr>
        <w:t>нка.</w:t>
      </w:r>
    </w:p>
    <w:p w:rsidR="006A6CE3" w:rsidRPr="00F4598A" w:rsidRDefault="00960383" w:rsidP="00960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598A">
        <w:rPr>
          <w:rFonts w:ascii="Times New Roman" w:hAnsi="Times New Roman" w:cs="Times New Roman"/>
          <w:bCs/>
          <w:sz w:val="32"/>
          <w:szCs w:val="32"/>
        </w:rPr>
        <w:t> Если у Вас возникает необходимость что-то запре</w:t>
      </w:r>
      <w:r w:rsidR="006A6CE3" w:rsidRPr="00F4598A">
        <w:rPr>
          <w:rFonts w:ascii="Times New Roman" w:hAnsi="Times New Roman" w:cs="Times New Roman"/>
          <w:bCs/>
          <w:sz w:val="32"/>
          <w:szCs w:val="32"/>
        </w:rPr>
        <w:t xml:space="preserve">тить, то обязательно объясните, </w:t>
      </w:r>
      <w:r w:rsidRPr="00F4598A">
        <w:rPr>
          <w:rFonts w:ascii="Times New Roman" w:hAnsi="Times New Roman" w:cs="Times New Roman"/>
          <w:bCs/>
          <w:sz w:val="32"/>
          <w:szCs w:val="32"/>
        </w:rPr>
        <w:t>почему вы это запрещаете и помогите определить, что можно или как можно.</w:t>
      </w:r>
    </w:p>
    <w:p w:rsidR="00CE030F" w:rsidRPr="00F4598A" w:rsidRDefault="00960383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598A">
        <w:rPr>
          <w:rFonts w:ascii="Times New Roman" w:hAnsi="Times New Roman" w:cs="Times New Roman"/>
          <w:sz w:val="32"/>
          <w:szCs w:val="32"/>
        </w:rPr>
        <w:t>С раннего детства побуждайте малыша доводить начатое дело до конца,</w:t>
      </w:r>
      <w:r w:rsidR="003E3EE6">
        <w:rPr>
          <w:rFonts w:ascii="Times New Roman" w:hAnsi="Times New Roman" w:cs="Times New Roman"/>
          <w:sz w:val="32"/>
          <w:szCs w:val="32"/>
        </w:rPr>
        <w:t xml:space="preserve"> </w:t>
      </w:r>
      <w:r w:rsidRPr="00F4598A">
        <w:rPr>
          <w:rFonts w:ascii="Times New Roman" w:hAnsi="Times New Roman" w:cs="Times New Roman"/>
          <w:sz w:val="32"/>
          <w:szCs w:val="32"/>
        </w:rPr>
        <w:t>эмоционально оценивайте его волевые усилия и активн</w:t>
      </w:r>
      <w:r w:rsidR="006A6CE3" w:rsidRPr="00F4598A">
        <w:rPr>
          <w:rFonts w:ascii="Times New Roman" w:hAnsi="Times New Roman" w:cs="Times New Roman"/>
          <w:sz w:val="32"/>
          <w:szCs w:val="32"/>
        </w:rPr>
        <w:t xml:space="preserve">ость. Ваша положительная оценка </w:t>
      </w:r>
      <w:r w:rsidRPr="00F4598A">
        <w:rPr>
          <w:rFonts w:ascii="Times New Roman" w:hAnsi="Times New Roman" w:cs="Times New Roman"/>
          <w:sz w:val="32"/>
          <w:szCs w:val="32"/>
        </w:rPr>
        <w:t>для него важнее всего.</w:t>
      </w:r>
    </w:p>
    <w:p w:rsidR="00AA366A" w:rsidRPr="00F4598A" w:rsidRDefault="00AA366A" w:rsidP="00AA366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E3EE6" w:rsidRDefault="003E3EE6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0D5265" w:rsidRDefault="006A6CE3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0D5265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lastRenderedPageBreak/>
        <w:t>ЭКСПЕРИМЕНТИРОВАНИЕ.</w:t>
      </w:r>
      <w:r w:rsidRPr="00F4598A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</w:p>
    <w:p w:rsidR="000D5265" w:rsidRDefault="000D5265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6A6CE3" w:rsidRPr="00F4598A" w:rsidRDefault="006A6CE3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0D5265">
        <w:rPr>
          <w:rFonts w:ascii="Times New Roman" w:hAnsi="Times New Roman" w:cs="Times New Roman"/>
          <w:b/>
          <w:bCs/>
          <w:i/>
          <w:iCs/>
          <w:color w:val="FFC000"/>
          <w:sz w:val="32"/>
          <w:szCs w:val="32"/>
        </w:rPr>
        <w:t>«НЕ</w:t>
      </w:r>
      <w:r w:rsidR="00F4598A">
        <w:rPr>
          <w:rFonts w:ascii="Times New Roman" w:hAnsi="Times New Roman" w:cs="Times New Roman"/>
          <w:bCs/>
          <w:i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325" y="952500"/>
            <wp:positionH relativeFrom="margin">
              <wp:align>right</wp:align>
            </wp:positionH>
            <wp:positionV relativeFrom="margin">
              <wp:align>top</wp:align>
            </wp:positionV>
            <wp:extent cx="3037205" cy="2167890"/>
            <wp:effectExtent l="0" t="0" r="0" b="381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99312500-stock-illustration-border-design-with-children-an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5265" w:rsidRDefault="000D5265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FF00"/>
          <w:sz w:val="32"/>
          <w:szCs w:val="32"/>
        </w:rPr>
      </w:pPr>
    </w:p>
    <w:p w:rsidR="000D5265" w:rsidRDefault="006A6CE3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D5265">
        <w:rPr>
          <w:rFonts w:ascii="Times New Roman" w:hAnsi="Times New Roman" w:cs="Times New Roman"/>
          <w:b/>
          <w:bCs/>
          <w:i/>
          <w:iCs/>
          <w:color w:val="FFFF00"/>
          <w:sz w:val="32"/>
          <w:szCs w:val="32"/>
        </w:rPr>
        <w:t>БОЙТЕСЬ</w:t>
      </w:r>
      <w:r w:rsidRPr="00F4598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0D5265" w:rsidRDefault="000D5265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D5265" w:rsidRDefault="006A6CE3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92D050"/>
          <w:sz w:val="32"/>
          <w:szCs w:val="32"/>
        </w:rPr>
      </w:pPr>
      <w:r w:rsidRPr="000D5265">
        <w:rPr>
          <w:rFonts w:ascii="Times New Roman" w:hAnsi="Times New Roman" w:cs="Times New Roman"/>
          <w:b/>
          <w:bCs/>
          <w:i/>
          <w:iCs/>
          <w:color w:val="92D050"/>
          <w:sz w:val="32"/>
          <w:szCs w:val="32"/>
        </w:rPr>
        <w:t xml:space="preserve">БЫТЬ </w:t>
      </w:r>
    </w:p>
    <w:p w:rsidR="000D5265" w:rsidRDefault="000D5265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92D050"/>
          <w:sz w:val="32"/>
          <w:szCs w:val="32"/>
        </w:rPr>
      </w:pPr>
    </w:p>
    <w:p w:rsidR="006A6CE3" w:rsidRPr="000D5265" w:rsidRDefault="006A6CE3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  <w:r w:rsidRPr="000D5265"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  <w:t>ПЛЮШКИНЫМИ»</w:t>
      </w:r>
    </w:p>
    <w:p w:rsidR="00F4598A" w:rsidRDefault="00F4598A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F4598A" w:rsidRDefault="00F4598A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A6CE3" w:rsidRPr="00F4598A" w:rsidRDefault="006A6CE3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598A">
        <w:rPr>
          <w:rFonts w:ascii="Times New Roman" w:hAnsi="Times New Roman" w:cs="Times New Roman"/>
          <w:sz w:val="32"/>
          <w:szCs w:val="32"/>
        </w:rPr>
        <w:t>Любое место в квартире может стать мес</w:t>
      </w:r>
      <w:r w:rsidR="00F4598A">
        <w:rPr>
          <w:rFonts w:ascii="Times New Roman" w:hAnsi="Times New Roman" w:cs="Times New Roman"/>
          <w:sz w:val="32"/>
          <w:szCs w:val="32"/>
        </w:rPr>
        <w:t xml:space="preserve">том для эксперимента. Например, </w:t>
      </w:r>
      <w:r w:rsidRPr="00F4598A">
        <w:rPr>
          <w:rFonts w:ascii="Times New Roman" w:hAnsi="Times New Roman" w:cs="Times New Roman"/>
          <w:sz w:val="32"/>
          <w:szCs w:val="32"/>
        </w:rPr>
        <w:t>ванна</w:t>
      </w:r>
      <w:r w:rsidR="00F4598A">
        <w:rPr>
          <w:rFonts w:ascii="Times New Roman" w:hAnsi="Times New Roman" w:cs="Times New Roman"/>
          <w:sz w:val="32"/>
          <w:szCs w:val="32"/>
        </w:rPr>
        <w:t>я комната. Во время купания ребе</w:t>
      </w:r>
      <w:r w:rsidRPr="00F4598A">
        <w:rPr>
          <w:rFonts w:ascii="Times New Roman" w:hAnsi="Times New Roman" w:cs="Times New Roman"/>
          <w:sz w:val="32"/>
          <w:szCs w:val="32"/>
        </w:rPr>
        <w:t>нок может узнат</w:t>
      </w:r>
      <w:r w:rsidR="00F4598A">
        <w:rPr>
          <w:rFonts w:ascii="Times New Roman" w:hAnsi="Times New Roman" w:cs="Times New Roman"/>
          <w:sz w:val="32"/>
          <w:szCs w:val="32"/>
        </w:rPr>
        <w:t xml:space="preserve">ь много интересного о свойствах </w:t>
      </w:r>
      <w:r w:rsidRPr="00F4598A">
        <w:rPr>
          <w:rFonts w:ascii="Times New Roman" w:hAnsi="Times New Roman" w:cs="Times New Roman"/>
          <w:sz w:val="32"/>
          <w:szCs w:val="32"/>
        </w:rPr>
        <w:t>воды, мыла, о растворимости веществ. Например, что быстрее растворится в воде:</w:t>
      </w:r>
    </w:p>
    <w:p w:rsidR="006A6CE3" w:rsidRPr="00F4598A" w:rsidRDefault="006A6CE3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598A">
        <w:rPr>
          <w:rFonts w:ascii="Times New Roman" w:hAnsi="Times New Roman" w:cs="Times New Roman"/>
          <w:sz w:val="32"/>
          <w:szCs w:val="32"/>
        </w:rPr>
        <w:t>-морская соль,</w:t>
      </w:r>
    </w:p>
    <w:p w:rsidR="006A6CE3" w:rsidRPr="00F4598A" w:rsidRDefault="006A6CE3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598A">
        <w:rPr>
          <w:rFonts w:ascii="Times New Roman" w:hAnsi="Times New Roman" w:cs="Times New Roman"/>
          <w:sz w:val="32"/>
          <w:szCs w:val="32"/>
        </w:rPr>
        <w:t>-пена для ванны,</w:t>
      </w:r>
    </w:p>
    <w:p w:rsidR="006A6CE3" w:rsidRPr="00F4598A" w:rsidRDefault="006A6CE3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598A">
        <w:rPr>
          <w:rFonts w:ascii="Times New Roman" w:hAnsi="Times New Roman" w:cs="Times New Roman"/>
          <w:sz w:val="32"/>
          <w:szCs w:val="32"/>
        </w:rPr>
        <w:t>-хвойный экстракт,</w:t>
      </w:r>
    </w:p>
    <w:p w:rsidR="006A6CE3" w:rsidRPr="00F4598A" w:rsidRDefault="006A6CE3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598A">
        <w:rPr>
          <w:rFonts w:ascii="Times New Roman" w:hAnsi="Times New Roman" w:cs="Times New Roman"/>
          <w:sz w:val="32"/>
          <w:szCs w:val="32"/>
        </w:rPr>
        <w:t>-кусочки мыла и т. п.</w:t>
      </w:r>
    </w:p>
    <w:p w:rsidR="006A6CE3" w:rsidRPr="00F4598A" w:rsidRDefault="00F4598A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Кухня – это то место, где ребе</w:t>
      </w:r>
      <w:r w:rsidR="006A6CE3" w:rsidRPr="00F4598A">
        <w:rPr>
          <w:rFonts w:ascii="Times New Roman" w:hAnsi="Times New Roman" w:cs="Times New Roman"/>
          <w:sz w:val="32"/>
          <w:szCs w:val="32"/>
        </w:rPr>
        <w:t>нок</w:t>
      </w:r>
      <w:r>
        <w:rPr>
          <w:rFonts w:ascii="Times New Roman" w:hAnsi="Times New Roman" w:cs="Times New Roman"/>
          <w:sz w:val="32"/>
          <w:szCs w:val="32"/>
        </w:rPr>
        <w:t xml:space="preserve"> мешает родителям, особенно маме, когда она </w:t>
      </w:r>
      <w:r w:rsidR="006A6CE3" w:rsidRPr="00F4598A">
        <w:rPr>
          <w:rFonts w:ascii="Times New Roman" w:hAnsi="Times New Roman" w:cs="Times New Roman"/>
          <w:sz w:val="32"/>
          <w:szCs w:val="32"/>
        </w:rPr>
        <w:t>готовит еду. Если у вас двое или трое детей, можно устроить соревнования между ю</w:t>
      </w:r>
      <w:r>
        <w:rPr>
          <w:rFonts w:ascii="Times New Roman" w:hAnsi="Times New Roman" w:cs="Times New Roman"/>
          <w:sz w:val="32"/>
          <w:szCs w:val="32"/>
        </w:rPr>
        <w:t xml:space="preserve">ными </w:t>
      </w:r>
      <w:r w:rsidR="006A6CE3" w:rsidRPr="00F4598A">
        <w:rPr>
          <w:rFonts w:ascii="Times New Roman" w:hAnsi="Times New Roman" w:cs="Times New Roman"/>
          <w:sz w:val="32"/>
          <w:szCs w:val="32"/>
        </w:rPr>
        <w:t>физиками. Поставьт</w:t>
      </w:r>
      <w:r>
        <w:rPr>
          <w:rFonts w:ascii="Times New Roman" w:hAnsi="Times New Roman" w:cs="Times New Roman"/>
          <w:sz w:val="32"/>
          <w:szCs w:val="32"/>
        </w:rPr>
        <w:t>е на стол несколько одинаковых е</w:t>
      </w:r>
      <w:r w:rsidR="006A6CE3" w:rsidRPr="00F4598A">
        <w:rPr>
          <w:rFonts w:ascii="Times New Roman" w:hAnsi="Times New Roman" w:cs="Times New Roman"/>
          <w:sz w:val="32"/>
          <w:szCs w:val="32"/>
        </w:rPr>
        <w:t>мкостей, низкую миску с водой и</w:t>
      </w:r>
    </w:p>
    <w:p w:rsidR="006A6CE3" w:rsidRPr="00F4598A" w:rsidRDefault="006A6CE3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598A">
        <w:rPr>
          <w:rFonts w:ascii="Times New Roman" w:hAnsi="Times New Roman" w:cs="Times New Roman"/>
          <w:sz w:val="32"/>
          <w:szCs w:val="32"/>
        </w:rPr>
        <w:t>поролоновые губки разного размера и цвета. В миску нал</w:t>
      </w:r>
      <w:r w:rsidR="00F4598A">
        <w:rPr>
          <w:rFonts w:ascii="Times New Roman" w:hAnsi="Times New Roman" w:cs="Times New Roman"/>
          <w:sz w:val="32"/>
          <w:szCs w:val="32"/>
        </w:rPr>
        <w:t xml:space="preserve">ейте воды, примерно на 1, 5 см. </w:t>
      </w:r>
      <w:r w:rsidRPr="00F4598A">
        <w:rPr>
          <w:rFonts w:ascii="Times New Roman" w:hAnsi="Times New Roman" w:cs="Times New Roman"/>
          <w:sz w:val="32"/>
          <w:szCs w:val="32"/>
        </w:rPr>
        <w:t>Пусть дети положат губки в вод</w:t>
      </w:r>
      <w:r w:rsidR="00F4598A">
        <w:rPr>
          <w:rFonts w:ascii="Times New Roman" w:hAnsi="Times New Roman" w:cs="Times New Roman"/>
          <w:sz w:val="32"/>
          <w:szCs w:val="32"/>
        </w:rPr>
        <w:t>у и угадают, какая из них набере</w:t>
      </w:r>
      <w:r w:rsidRPr="00F4598A">
        <w:rPr>
          <w:rFonts w:ascii="Times New Roman" w:hAnsi="Times New Roman" w:cs="Times New Roman"/>
          <w:sz w:val="32"/>
          <w:szCs w:val="32"/>
        </w:rPr>
        <w:t>т в себя больше воды.</w:t>
      </w:r>
      <w:r w:rsidR="00F4598A">
        <w:rPr>
          <w:rFonts w:ascii="Times New Roman" w:hAnsi="Times New Roman" w:cs="Times New Roman"/>
          <w:sz w:val="32"/>
          <w:szCs w:val="32"/>
        </w:rPr>
        <w:t xml:space="preserve"> </w:t>
      </w:r>
      <w:r w:rsidRPr="00F4598A">
        <w:rPr>
          <w:rFonts w:ascii="Times New Roman" w:hAnsi="Times New Roman" w:cs="Times New Roman"/>
          <w:sz w:val="32"/>
          <w:szCs w:val="32"/>
        </w:rPr>
        <w:t>Отожмите воду в приготовленные баночки. У кого бол</w:t>
      </w:r>
      <w:r w:rsidR="00F4598A">
        <w:rPr>
          <w:rFonts w:ascii="Times New Roman" w:hAnsi="Times New Roman" w:cs="Times New Roman"/>
          <w:sz w:val="32"/>
          <w:szCs w:val="32"/>
        </w:rPr>
        <w:t xml:space="preserve">ьше? Почему? Можно ли набрать в </w:t>
      </w:r>
      <w:r w:rsidRPr="00F4598A">
        <w:rPr>
          <w:rFonts w:ascii="Times New Roman" w:hAnsi="Times New Roman" w:cs="Times New Roman"/>
          <w:sz w:val="32"/>
          <w:szCs w:val="32"/>
        </w:rPr>
        <w:t xml:space="preserve">губку воды </w:t>
      </w:r>
      <w:r w:rsidR="00F4598A">
        <w:rPr>
          <w:rFonts w:ascii="Times New Roman" w:hAnsi="Times New Roman" w:cs="Times New Roman"/>
          <w:sz w:val="32"/>
          <w:szCs w:val="32"/>
        </w:rPr>
        <w:t xml:space="preserve">столько, сколько хочешь? А если </w:t>
      </w:r>
      <w:r w:rsidRPr="00F4598A">
        <w:rPr>
          <w:rFonts w:ascii="Times New Roman" w:hAnsi="Times New Roman" w:cs="Times New Roman"/>
          <w:sz w:val="32"/>
          <w:szCs w:val="32"/>
        </w:rPr>
        <w:t>предостав</w:t>
      </w:r>
      <w:r w:rsidR="00F4598A">
        <w:rPr>
          <w:rFonts w:ascii="Times New Roman" w:hAnsi="Times New Roman" w:cs="Times New Roman"/>
          <w:sz w:val="32"/>
          <w:szCs w:val="32"/>
        </w:rPr>
        <w:t xml:space="preserve">ить губке полную свободу? Пусть </w:t>
      </w:r>
      <w:r w:rsidRPr="00F4598A">
        <w:rPr>
          <w:rFonts w:ascii="Times New Roman" w:hAnsi="Times New Roman" w:cs="Times New Roman"/>
          <w:sz w:val="32"/>
          <w:szCs w:val="32"/>
        </w:rPr>
        <w:t xml:space="preserve">дети сами ответят на эти вопросы. </w:t>
      </w:r>
      <w:r w:rsidR="00F4598A">
        <w:rPr>
          <w:rFonts w:ascii="Times New Roman" w:hAnsi="Times New Roman" w:cs="Times New Roman"/>
          <w:sz w:val="32"/>
          <w:szCs w:val="32"/>
        </w:rPr>
        <w:t>Важно только, чтобы вопросы ребе</w:t>
      </w:r>
      <w:r w:rsidRPr="00F4598A">
        <w:rPr>
          <w:rFonts w:ascii="Times New Roman" w:hAnsi="Times New Roman" w:cs="Times New Roman"/>
          <w:sz w:val="32"/>
          <w:szCs w:val="32"/>
        </w:rPr>
        <w:t>нка не оставались</w:t>
      </w:r>
    </w:p>
    <w:p w:rsidR="006A6CE3" w:rsidRPr="00F4598A" w:rsidRDefault="006A6CE3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598A">
        <w:rPr>
          <w:rFonts w:ascii="Times New Roman" w:hAnsi="Times New Roman" w:cs="Times New Roman"/>
          <w:sz w:val="32"/>
          <w:szCs w:val="32"/>
        </w:rPr>
        <w:t xml:space="preserve">без ответа. Если вы не знаете точного (научного) </w:t>
      </w:r>
      <w:r w:rsidR="00F4598A">
        <w:rPr>
          <w:rFonts w:ascii="Times New Roman" w:hAnsi="Times New Roman" w:cs="Times New Roman"/>
          <w:sz w:val="32"/>
          <w:szCs w:val="32"/>
        </w:rPr>
        <w:t xml:space="preserve">ответа, необходимо обратиться к </w:t>
      </w:r>
      <w:r w:rsidRPr="00F4598A">
        <w:rPr>
          <w:rFonts w:ascii="Times New Roman" w:hAnsi="Times New Roman" w:cs="Times New Roman"/>
          <w:sz w:val="32"/>
          <w:szCs w:val="32"/>
        </w:rPr>
        <w:t>справочной литературе.</w:t>
      </w:r>
    </w:p>
    <w:p w:rsidR="006A6CE3" w:rsidRPr="00F4598A" w:rsidRDefault="006A6CE3" w:rsidP="006A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598A">
        <w:rPr>
          <w:rFonts w:ascii="Times New Roman" w:hAnsi="Times New Roman" w:cs="Times New Roman"/>
          <w:sz w:val="32"/>
          <w:szCs w:val="32"/>
        </w:rPr>
        <w:t>Эксперимент можно провести во время лю</w:t>
      </w:r>
      <w:r w:rsidR="00F4598A">
        <w:rPr>
          <w:rFonts w:ascii="Times New Roman" w:hAnsi="Times New Roman" w:cs="Times New Roman"/>
          <w:sz w:val="32"/>
          <w:szCs w:val="32"/>
        </w:rPr>
        <w:t>бой деятельности. Например, ребенок рисует. У него кончилась зеле</w:t>
      </w:r>
      <w:r w:rsidRPr="00F4598A">
        <w:rPr>
          <w:rFonts w:ascii="Times New Roman" w:hAnsi="Times New Roman" w:cs="Times New Roman"/>
          <w:sz w:val="32"/>
          <w:szCs w:val="32"/>
        </w:rPr>
        <w:t>ная краска. Предложите ему попробовать сделать эту кра</w:t>
      </w:r>
      <w:r w:rsidR="00F4598A">
        <w:rPr>
          <w:rFonts w:ascii="Times New Roman" w:hAnsi="Times New Roman" w:cs="Times New Roman"/>
          <w:sz w:val="32"/>
          <w:szCs w:val="32"/>
        </w:rPr>
        <w:t xml:space="preserve">ску </w:t>
      </w:r>
      <w:r w:rsidRPr="00F4598A">
        <w:rPr>
          <w:rFonts w:ascii="Times New Roman" w:hAnsi="Times New Roman" w:cs="Times New Roman"/>
          <w:sz w:val="32"/>
          <w:szCs w:val="32"/>
        </w:rPr>
        <w:t>самому. Посмотрите, как он будет действовать, что буд</w:t>
      </w:r>
      <w:r w:rsidR="00F4598A">
        <w:rPr>
          <w:rFonts w:ascii="Times New Roman" w:hAnsi="Times New Roman" w:cs="Times New Roman"/>
          <w:sz w:val="32"/>
          <w:szCs w:val="32"/>
        </w:rPr>
        <w:t xml:space="preserve">ет делать. Не вмешивайтесь и не </w:t>
      </w:r>
      <w:r w:rsidRPr="00F4598A">
        <w:rPr>
          <w:rFonts w:ascii="Times New Roman" w:hAnsi="Times New Roman" w:cs="Times New Roman"/>
          <w:sz w:val="32"/>
          <w:szCs w:val="32"/>
        </w:rPr>
        <w:t>подсказывайте. Догадается ли</w:t>
      </w:r>
      <w:r w:rsidR="00F4598A">
        <w:rPr>
          <w:rFonts w:ascii="Times New Roman" w:hAnsi="Times New Roman" w:cs="Times New Roman"/>
          <w:sz w:val="32"/>
          <w:szCs w:val="32"/>
        </w:rPr>
        <w:t xml:space="preserve"> он, что надо смешать синюю и желтую краску? Если у него </w:t>
      </w:r>
      <w:r w:rsidRPr="00F4598A">
        <w:rPr>
          <w:rFonts w:ascii="Times New Roman" w:hAnsi="Times New Roman" w:cs="Times New Roman"/>
          <w:sz w:val="32"/>
          <w:szCs w:val="32"/>
        </w:rPr>
        <w:t>ничего не получится, подскажите, ч</w:t>
      </w:r>
      <w:r w:rsidR="00F4598A">
        <w:rPr>
          <w:rFonts w:ascii="Times New Roman" w:hAnsi="Times New Roman" w:cs="Times New Roman"/>
          <w:sz w:val="32"/>
          <w:szCs w:val="32"/>
        </w:rPr>
        <w:t>то надо смешать две краски. Путе</w:t>
      </w:r>
      <w:r w:rsidRPr="00F4598A">
        <w:rPr>
          <w:rFonts w:ascii="Times New Roman" w:hAnsi="Times New Roman" w:cs="Times New Roman"/>
          <w:sz w:val="32"/>
          <w:szCs w:val="32"/>
        </w:rPr>
        <w:t xml:space="preserve">м проб и </w:t>
      </w:r>
      <w:r w:rsidRPr="00F4598A">
        <w:rPr>
          <w:rFonts w:ascii="Times New Roman" w:hAnsi="Times New Roman" w:cs="Times New Roman"/>
          <w:sz w:val="32"/>
          <w:szCs w:val="32"/>
        </w:rPr>
        <w:lastRenderedPageBreak/>
        <w:t>ошибок</w:t>
      </w:r>
      <w:r w:rsidR="00F4598A">
        <w:rPr>
          <w:rFonts w:ascii="Times New Roman" w:hAnsi="Times New Roman" w:cs="Times New Roman"/>
          <w:sz w:val="32"/>
          <w:szCs w:val="32"/>
        </w:rPr>
        <w:t xml:space="preserve"> ребенок найде</w:t>
      </w:r>
      <w:r w:rsidRPr="00F4598A">
        <w:rPr>
          <w:rFonts w:ascii="Times New Roman" w:hAnsi="Times New Roman" w:cs="Times New Roman"/>
          <w:sz w:val="32"/>
          <w:szCs w:val="32"/>
        </w:rPr>
        <w:t>т верное решение. К тому же, в ход</w:t>
      </w:r>
      <w:r w:rsidR="00F4598A">
        <w:rPr>
          <w:rFonts w:ascii="Times New Roman" w:hAnsi="Times New Roman" w:cs="Times New Roman"/>
          <w:sz w:val="32"/>
          <w:szCs w:val="32"/>
        </w:rPr>
        <w:t>е экспериментирования, он может получить еще</w:t>
      </w:r>
      <w:r w:rsidRPr="00F4598A">
        <w:rPr>
          <w:rFonts w:ascii="Times New Roman" w:hAnsi="Times New Roman" w:cs="Times New Roman"/>
          <w:sz w:val="32"/>
          <w:szCs w:val="32"/>
        </w:rPr>
        <w:t xml:space="preserve"> несколько новых оттенков.</w:t>
      </w:r>
    </w:p>
    <w:p w:rsidR="00F4598A" w:rsidRPr="00F4598A" w:rsidRDefault="006A6CE3" w:rsidP="00F45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598A">
        <w:rPr>
          <w:rFonts w:ascii="Times New Roman" w:hAnsi="Times New Roman" w:cs="Times New Roman"/>
          <w:sz w:val="32"/>
          <w:szCs w:val="32"/>
        </w:rPr>
        <w:t>Интересные эксперименты можно организовать с растениями. Весной старайтесь</w:t>
      </w:r>
      <w:r w:rsidR="00F4598A">
        <w:rPr>
          <w:rFonts w:ascii="Times New Roman" w:hAnsi="Times New Roman" w:cs="Times New Roman"/>
          <w:sz w:val="32"/>
          <w:szCs w:val="32"/>
        </w:rPr>
        <w:t xml:space="preserve"> </w:t>
      </w:r>
      <w:r w:rsidR="00F4598A" w:rsidRPr="00F4598A">
        <w:rPr>
          <w:rFonts w:ascii="Times New Roman" w:hAnsi="Times New Roman" w:cs="Times New Roman"/>
          <w:sz w:val="32"/>
          <w:szCs w:val="32"/>
        </w:rPr>
        <w:t>привлечь детей к высаживанию овощей, цветов. При организации д</w:t>
      </w:r>
      <w:r w:rsidR="00F4598A">
        <w:rPr>
          <w:rFonts w:ascii="Times New Roman" w:hAnsi="Times New Roman" w:cs="Times New Roman"/>
          <w:sz w:val="32"/>
          <w:szCs w:val="32"/>
        </w:rPr>
        <w:t xml:space="preserve">етского </w:t>
      </w:r>
      <w:r w:rsidR="00F4598A" w:rsidRPr="00F4598A">
        <w:rPr>
          <w:rFonts w:ascii="Times New Roman" w:hAnsi="Times New Roman" w:cs="Times New Roman"/>
          <w:sz w:val="32"/>
          <w:szCs w:val="32"/>
        </w:rPr>
        <w:t xml:space="preserve">экспериментирования с некоторыми предметами </w:t>
      </w:r>
      <w:r w:rsidR="00F4598A">
        <w:rPr>
          <w:rFonts w:ascii="Times New Roman" w:hAnsi="Times New Roman" w:cs="Times New Roman"/>
          <w:sz w:val="32"/>
          <w:szCs w:val="32"/>
        </w:rPr>
        <w:t xml:space="preserve">и веществами соблюдайте правила </w:t>
      </w:r>
      <w:r w:rsidR="00F4598A" w:rsidRPr="00F4598A">
        <w:rPr>
          <w:rFonts w:ascii="Times New Roman" w:hAnsi="Times New Roman" w:cs="Times New Roman"/>
          <w:sz w:val="32"/>
          <w:szCs w:val="32"/>
        </w:rPr>
        <w:t>безопасности. Перед проведением опыта обязательно на</w:t>
      </w:r>
      <w:r w:rsidR="00F4598A">
        <w:rPr>
          <w:rFonts w:ascii="Times New Roman" w:hAnsi="Times New Roman" w:cs="Times New Roman"/>
          <w:sz w:val="32"/>
          <w:szCs w:val="32"/>
        </w:rPr>
        <w:t xml:space="preserve">помните детям об этих правилах, </w:t>
      </w:r>
      <w:r w:rsidR="00F4598A" w:rsidRPr="00F4598A">
        <w:rPr>
          <w:rFonts w:ascii="Times New Roman" w:hAnsi="Times New Roman" w:cs="Times New Roman"/>
          <w:sz w:val="32"/>
          <w:szCs w:val="32"/>
        </w:rPr>
        <w:t>объясните последствия невыполнения правил.</w:t>
      </w:r>
    </w:p>
    <w:p w:rsidR="00F4598A" w:rsidRDefault="0002302F" w:rsidP="00F45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940425" cy="383667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51501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02F" w:rsidRDefault="0002302F" w:rsidP="00F45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2302F" w:rsidRDefault="0002302F" w:rsidP="00F45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2302F" w:rsidRDefault="0002302F" w:rsidP="00F45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D5265" w:rsidRDefault="00F4598A" w:rsidP="00F45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  <w:r w:rsidRPr="000D5265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ПОМНИТЕ!</w:t>
      </w:r>
      <w:r w:rsidRPr="000D526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0D5265">
        <w:rPr>
          <w:rFonts w:ascii="Times New Roman" w:hAnsi="Times New Roman" w:cs="Times New Roman"/>
          <w:b/>
          <w:bCs/>
          <w:i/>
          <w:color w:val="FFC000"/>
          <w:sz w:val="32"/>
          <w:szCs w:val="32"/>
        </w:rPr>
        <w:t>ПРИ</w:t>
      </w:r>
      <w:r w:rsidRPr="000D526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0D5265">
        <w:rPr>
          <w:rFonts w:ascii="Times New Roman" w:hAnsi="Times New Roman" w:cs="Times New Roman"/>
          <w:b/>
          <w:bCs/>
          <w:i/>
          <w:color w:val="92D050"/>
          <w:sz w:val="32"/>
          <w:szCs w:val="32"/>
        </w:rPr>
        <w:t>ПРОВЕДЕНИИ</w:t>
      </w:r>
      <w:r w:rsidRPr="000D526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0D5265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ЭКСПЕРИМЕНТА</w:t>
      </w:r>
      <w:r w:rsidRPr="000D526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0D5265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 xml:space="preserve">ГЛАВНОЕ </w:t>
      </w:r>
    </w:p>
    <w:p w:rsidR="000D5265" w:rsidRDefault="000D5265" w:rsidP="00F45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</w:p>
    <w:p w:rsidR="0057090B" w:rsidRPr="000D5265" w:rsidRDefault="00F4598A" w:rsidP="00F45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</w:pPr>
      <w:r w:rsidRPr="000D5265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>–</w:t>
      </w:r>
      <w:r w:rsidRPr="000D5265">
        <w:rPr>
          <w:rFonts w:ascii="Times New Roman" w:hAnsi="Times New Roman" w:cs="Times New Roman"/>
          <w:b/>
          <w:bCs/>
          <w:i/>
          <w:color w:val="002060"/>
          <w:sz w:val="32"/>
          <w:szCs w:val="32"/>
        </w:rPr>
        <w:t xml:space="preserve"> </w:t>
      </w:r>
      <w:r w:rsidRPr="000D5265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БЕЗОПАСНОСТЬ</w:t>
      </w:r>
      <w:r w:rsidRPr="000D526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0D5265">
        <w:rPr>
          <w:rFonts w:ascii="Times New Roman" w:hAnsi="Times New Roman" w:cs="Times New Roman"/>
          <w:b/>
          <w:bCs/>
          <w:i/>
          <w:color w:val="FFC000"/>
          <w:sz w:val="32"/>
          <w:szCs w:val="32"/>
        </w:rPr>
        <w:t>ДЛЯ</w:t>
      </w:r>
      <w:r w:rsidRPr="000D526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0D5265">
        <w:rPr>
          <w:rFonts w:ascii="Times New Roman" w:hAnsi="Times New Roman" w:cs="Times New Roman"/>
          <w:b/>
          <w:bCs/>
          <w:i/>
          <w:color w:val="FFFF00"/>
          <w:sz w:val="32"/>
          <w:szCs w:val="32"/>
        </w:rPr>
        <w:t xml:space="preserve">ВАС </w:t>
      </w:r>
      <w:r w:rsidRPr="000D5265">
        <w:rPr>
          <w:rFonts w:ascii="Times New Roman" w:hAnsi="Times New Roman" w:cs="Times New Roman"/>
          <w:b/>
          <w:bCs/>
          <w:i/>
          <w:color w:val="92D050"/>
          <w:sz w:val="32"/>
          <w:szCs w:val="32"/>
        </w:rPr>
        <w:t>И</w:t>
      </w:r>
      <w:r w:rsidRPr="000D526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0D5265">
        <w:rPr>
          <w:rFonts w:ascii="Times New Roman" w:hAnsi="Times New Roman" w:cs="Times New Roman"/>
          <w:b/>
          <w:bCs/>
          <w:i/>
          <w:color w:val="00B0F0"/>
          <w:sz w:val="32"/>
          <w:szCs w:val="32"/>
        </w:rPr>
        <w:t xml:space="preserve">ВАШЕГО </w:t>
      </w:r>
      <w:r w:rsidRPr="000D5265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>РЕБЁНКА.</w:t>
      </w:r>
    </w:p>
    <w:p w:rsidR="00F4598A" w:rsidRDefault="00F4598A" w:rsidP="0057090B">
      <w:pPr>
        <w:pStyle w:val="a3"/>
        <w:spacing w:before="0" w:beforeAutospacing="0" w:after="300" w:afterAutospacing="0"/>
        <w:jc w:val="center"/>
        <w:rPr>
          <w:b/>
          <w:bCs/>
          <w:i/>
          <w:iCs/>
          <w:color w:val="FF0000"/>
          <w:sz w:val="40"/>
          <w:szCs w:val="40"/>
        </w:rPr>
      </w:pPr>
    </w:p>
    <w:p w:rsidR="00880E10" w:rsidRPr="00DD34C8" w:rsidRDefault="00880E10" w:rsidP="0057090B">
      <w:pPr>
        <w:pStyle w:val="a3"/>
        <w:spacing w:before="0" w:beforeAutospacing="0" w:after="300" w:afterAutospacing="0"/>
        <w:jc w:val="center"/>
        <w:rPr>
          <w:color w:val="000000" w:themeColor="text1"/>
          <w:sz w:val="40"/>
          <w:szCs w:val="40"/>
        </w:rPr>
      </w:pPr>
      <w:r w:rsidRPr="00DD34C8">
        <w:rPr>
          <w:b/>
          <w:bCs/>
          <w:i/>
          <w:iCs/>
          <w:color w:val="FF0000"/>
          <w:sz w:val="40"/>
          <w:szCs w:val="40"/>
        </w:rPr>
        <w:t>Здоровья</w:t>
      </w:r>
      <w:r w:rsidRPr="00DD34C8">
        <w:rPr>
          <w:b/>
          <w:bCs/>
          <w:i/>
          <w:iCs/>
          <w:color w:val="000000"/>
          <w:sz w:val="40"/>
          <w:szCs w:val="40"/>
        </w:rPr>
        <w:t xml:space="preserve"> </w:t>
      </w:r>
      <w:r w:rsidRPr="00DD34C8">
        <w:rPr>
          <w:b/>
          <w:bCs/>
          <w:i/>
          <w:iCs/>
          <w:color w:val="FFC000"/>
          <w:sz w:val="40"/>
          <w:szCs w:val="40"/>
        </w:rPr>
        <w:t>Вам,</w:t>
      </w:r>
      <w:r w:rsidRPr="00DD34C8">
        <w:rPr>
          <w:b/>
          <w:bCs/>
          <w:i/>
          <w:iCs/>
          <w:color w:val="000000"/>
          <w:sz w:val="40"/>
          <w:szCs w:val="40"/>
        </w:rPr>
        <w:t xml:space="preserve"> </w:t>
      </w:r>
      <w:r w:rsidRPr="00DD34C8">
        <w:rPr>
          <w:b/>
          <w:bCs/>
          <w:i/>
          <w:iCs/>
          <w:color w:val="FFFF00"/>
          <w:sz w:val="40"/>
          <w:szCs w:val="40"/>
        </w:rPr>
        <w:t>удачи</w:t>
      </w:r>
      <w:r w:rsidRPr="00DD34C8">
        <w:rPr>
          <w:b/>
          <w:bCs/>
          <w:i/>
          <w:iCs/>
          <w:color w:val="000000"/>
          <w:sz w:val="40"/>
          <w:szCs w:val="40"/>
        </w:rPr>
        <w:t xml:space="preserve"> </w:t>
      </w:r>
      <w:r w:rsidRPr="00DD34C8">
        <w:rPr>
          <w:b/>
          <w:bCs/>
          <w:i/>
          <w:iCs/>
          <w:color w:val="00B050"/>
          <w:sz w:val="40"/>
          <w:szCs w:val="40"/>
        </w:rPr>
        <w:t xml:space="preserve">в делах, </w:t>
      </w:r>
      <w:r w:rsidRPr="00DD34C8">
        <w:rPr>
          <w:b/>
          <w:bCs/>
          <w:i/>
          <w:iCs/>
          <w:color w:val="00B0F0"/>
          <w:sz w:val="40"/>
          <w:szCs w:val="40"/>
        </w:rPr>
        <w:t xml:space="preserve">любви </w:t>
      </w:r>
      <w:r w:rsidRPr="00DD34C8">
        <w:rPr>
          <w:b/>
          <w:bCs/>
          <w:i/>
          <w:iCs/>
          <w:color w:val="0070C0"/>
          <w:sz w:val="40"/>
          <w:szCs w:val="40"/>
        </w:rPr>
        <w:t>близких,</w:t>
      </w:r>
    </w:p>
    <w:p w:rsidR="00880E10" w:rsidRPr="00DD34C8" w:rsidRDefault="00880E10" w:rsidP="0057090B">
      <w:pPr>
        <w:jc w:val="center"/>
        <w:rPr>
          <w:color w:val="FF0000"/>
          <w:sz w:val="40"/>
          <w:szCs w:val="40"/>
        </w:rPr>
      </w:pPr>
      <w:r w:rsidRPr="00DD34C8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надежных</w:t>
      </w:r>
      <w:r w:rsidRPr="00DD34C8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</w:t>
      </w:r>
      <w:r w:rsidRPr="00DD34C8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друзей!</w:t>
      </w:r>
    </w:p>
    <w:sectPr w:rsidR="00880E10" w:rsidRPr="00DD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2CA"/>
    <w:multiLevelType w:val="multilevel"/>
    <w:tmpl w:val="EA3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67B17"/>
    <w:multiLevelType w:val="multilevel"/>
    <w:tmpl w:val="D550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76AEF"/>
    <w:multiLevelType w:val="multilevel"/>
    <w:tmpl w:val="3BD81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A5043"/>
    <w:multiLevelType w:val="multilevel"/>
    <w:tmpl w:val="9EDA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B38E9"/>
    <w:multiLevelType w:val="multilevel"/>
    <w:tmpl w:val="0484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645E3"/>
    <w:multiLevelType w:val="multilevel"/>
    <w:tmpl w:val="A774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07ED9"/>
    <w:multiLevelType w:val="hybridMultilevel"/>
    <w:tmpl w:val="0F243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FB2F28"/>
    <w:multiLevelType w:val="multilevel"/>
    <w:tmpl w:val="A45A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165D1"/>
    <w:multiLevelType w:val="multilevel"/>
    <w:tmpl w:val="932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36CAC"/>
    <w:multiLevelType w:val="multilevel"/>
    <w:tmpl w:val="80C2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13D17"/>
    <w:multiLevelType w:val="multilevel"/>
    <w:tmpl w:val="9DEC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B161A"/>
    <w:multiLevelType w:val="multilevel"/>
    <w:tmpl w:val="353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44D31"/>
    <w:multiLevelType w:val="multilevel"/>
    <w:tmpl w:val="51AE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1612F9"/>
    <w:multiLevelType w:val="multilevel"/>
    <w:tmpl w:val="38B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BE780F"/>
    <w:multiLevelType w:val="multilevel"/>
    <w:tmpl w:val="568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35010D"/>
    <w:multiLevelType w:val="multilevel"/>
    <w:tmpl w:val="1E9C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86DDB"/>
    <w:multiLevelType w:val="multilevel"/>
    <w:tmpl w:val="97D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24380D"/>
    <w:multiLevelType w:val="multilevel"/>
    <w:tmpl w:val="0F24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8E6D6B"/>
    <w:multiLevelType w:val="multilevel"/>
    <w:tmpl w:val="E5C6962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12C744A"/>
    <w:multiLevelType w:val="multilevel"/>
    <w:tmpl w:val="25A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9B6BD8"/>
    <w:multiLevelType w:val="multilevel"/>
    <w:tmpl w:val="019C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13"/>
  </w:num>
  <w:num w:numId="7">
    <w:abstractNumId w:val="4"/>
  </w:num>
  <w:num w:numId="8">
    <w:abstractNumId w:val="3"/>
  </w:num>
  <w:num w:numId="9">
    <w:abstractNumId w:val="20"/>
  </w:num>
  <w:num w:numId="10">
    <w:abstractNumId w:val="6"/>
  </w:num>
  <w:num w:numId="11">
    <w:abstractNumId w:val="18"/>
  </w:num>
  <w:num w:numId="12">
    <w:abstractNumId w:val="19"/>
  </w:num>
  <w:num w:numId="13">
    <w:abstractNumId w:val="15"/>
  </w:num>
  <w:num w:numId="14">
    <w:abstractNumId w:val="7"/>
  </w:num>
  <w:num w:numId="15">
    <w:abstractNumId w:val="17"/>
  </w:num>
  <w:num w:numId="16">
    <w:abstractNumId w:val="14"/>
  </w:num>
  <w:num w:numId="17">
    <w:abstractNumId w:val="11"/>
  </w:num>
  <w:num w:numId="18">
    <w:abstractNumId w:val="16"/>
  </w:num>
  <w:num w:numId="19">
    <w:abstractNumId w:val="12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C5"/>
    <w:rsid w:val="00011280"/>
    <w:rsid w:val="0002302F"/>
    <w:rsid w:val="0007085F"/>
    <w:rsid w:val="000D5265"/>
    <w:rsid w:val="001228E4"/>
    <w:rsid w:val="00132D9D"/>
    <w:rsid w:val="001F029A"/>
    <w:rsid w:val="003140D3"/>
    <w:rsid w:val="00350FA5"/>
    <w:rsid w:val="003E3EE6"/>
    <w:rsid w:val="003E478A"/>
    <w:rsid w:val="00444DF4"/>
    <w:rsid w:val="004D4F07"/>
    <w:rsid w:val="004F2269"/>
    <w:rsid w:val="00551874"/>
    <w:rsid w:val="0057090B"/>
    <w:rsid w:val="005A418E"/>
    <w:rsid w:val="006004E8"/>
    <w:rsid w:val="006A6CE3"/>
    <w:rsid w:val="006B0E12"/>
    <w:rsid w:val="007F534A"/>
    <w:rsid w:val="00840ACF"/>
    <w:rsid w:val="008547CC"/>
    <w:rsid w:val="00880E10"/>
    <w:rsid w:val="00960383"/>
    <w:rsid w:val="00960A92"/>
    <w:rsid w:val="009B06C5"/>
    <w:rsid w:val="00A85109"/>
    <w:rsid w:val="00AA103B"/>
    <w:rsid w:val="00AA366A"/>
    <w:rsid w:val="00BA61FF"/>
    <w:rsid w:val="00BE4A36"/>
    <w:rsid w:val="00BF22CC"/>
    <w:rsid w:val="00CC33C8"/>
    <w:rsid w:val="00CE030F"/>
    <w:rsid w:val="00D12AC4"/>
    <w:rsid w:val="00D64C50"/>
    <w:rsid w:val="00DD34C8"/>
    <w:rsid w:val="00F4598A"/>
    <w:rsid w:val="00F86836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0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2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12">
    <w:name w:val="c12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ACF"/>
  </w:style>
  <w:style w:type="paragraph" w:customStyle="1" w:styleId="c21">
    <w:name w:val="c21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ACF"/>
    <w:rPr>
      <w:b/>
      <w:bCs/>
    </w:rPr>
  </w:style>
  <w:style w:type="character" w:styleId="a5">
    <w:name w:val="Hyperlink"/>
    <w:basedOn w:val="a0"/>
    <w:uiPriority w:val="99"/>
    <w:semiHidden/>
    <w:unhideWhenUsed/>
    <w:rsid w:val="00840ACF"/>
    <w:rPr>
      <w:color w:val="0000FF"/>
      <w:u w:val="single"/>
    </w:rPr>
  </w:style>
  <w:style w:type="character" w:styleId="a6">
    <w:name w:val="Emphasis"/>
    <w:basedOn w:val="a0"/>
    <w:uiPriority w:val="20"/>
    <w:qFormat/>
    <w:rsid w:val="00840A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A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0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">
    <w:name w:val="c6"/>
    <w:basedOn w:val="a0"/>
    <w:rsid w:val="001F029A"/>
  </w:style>
  <w:style w:type="character" w:customStyle="1" w:styleId="c4">
    <w:name w:val="c4"/>
    <w:basedOn w:val="a0"/>
    <w:rsid w:val="001F029A"/>
  </w:style>
  <w:style w:type="paragraph" w:customStyle="1" w:styleId="c7">
    <w:name w:val="c7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29A"/>
  </w:style>
  <w:style w:type="character" w:customStyle="1" w:styleId="c11">
    <w:name w:val="c11"/>
    <w:basedOn w:val="a0"/>
    <w:rsid w:val="001F029A"/>
  </w:style>
  <w:style w:type="paragraph" w:customStyle="1" w:styleId="search-excerpt">
    <w:name w:val="search-excerpt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A92"/>
  </w:style>
  <w:style w:type="character" w:customStyle="1" w:styleId="c5">
    <w:name w:val="c5"/>
    <w:basedOn w:val="a0"/>
    <w:rsid w:val="00FE539C"/>
  </w:style>
  <w:style w:type="paragraph" w:styleId="a9">
    <w:name w:val="List Paragraph"/>
    <w:basedOn w:val="a"/>
    <w:uiPriority w:val="34"/>
    <w:qFormat/>
    <w:rsid w:val="00D12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0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2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12">
    <w:name w:val="c12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ACF"/>
  </w:style>
  <w:style w:type="paragraph" w:customStyle="1" w:styleId="c21">
    <w:name w:val="c21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ACF"/>
    <w:rPr>
      <w:b/>
      <w:bCs/>
    </w:rPr>
  </w:style>
  <w:style w:type="character" w:styleId="a5">
    <w:name w:val="Hyperlink"/>
    <w:basedOn w:val="a0"/>
    <w:uiPriority w:val="99"/>
    <w:semiHidden/>
    <w:unhideWhenUsed/>
    <w:rsid w:val="00840ACF"/>
    <w:rPr>
      <w:color w:val="0000FF"/>
      <w:u w:val="single"/>
    </w:rPr>
  </w:style>
  <w:style w:type="character" w:styleId="a6">
    <w:name w:val="Emphasis"/>
    <w:basedOn w:val="a0"/>
    <w:uiPriority w:val="20"/>
    <w:qFormat/>
    <w:rsid w:val="00840A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A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0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">
    <w:name w:val="c6"/>
    <w:basedOn w:val="a0"/>
    <w:rsid w:val="001F029A"/>
  </w:style>
  <w:style w:type="character" w:customStyle="1" w:styleId="c4">
    <w:name w:val="c4"/>
    <w:basedOn w:val="a0"/>
    <w:rsid w:val="001F029A"/>
  </w:style>
  <w:style w:type="paragraph" w:customStyle="1" w:styleId="c7">
    <w:name w:val="c7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29A"/>
  </w:style>
  <w:style w:type="character" w:customStyle="1" w:styleId="c11">
    <w:name w:val="c11"/>
    <w:basedOn w:val="a0"/>
    <w:rsid w:val="001F029A"/>
  </w:style>
  <w:style w:type="paragraph" w:customStyle="1" w:styleId="search-excerpt">
    <w:name w:val="search-excerpt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A92"/>
  </w:style>
  <w:style w:type="character" w:customStyle="1" w:styleId="c5">
    <w:name w:val="c5"/>
    <w:basedOn w:val="a0"/>
    <w:rsid w:val="00FE539C"/>
  </w:style>
  <w:style w:type="paragraph" w:styleId="a9">
    <w:name w:val="List Paragraph"/>
    <w:basedOn w:val="a"/>
    <w:uiPriority w:val="34"/>
    <w:qFormat/>
    <w:rsid w:val="00D12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668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92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98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26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72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44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2018-09-25T17:56:00Z</dcterms:created>
  <dcterms:modified xsi:type="dcterms:W3CDTF">2019-02-10T16:28:00Z</dcterms:modified>
</cp:coreProperties>
</file>