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3892" w:rsidRDefault="00303892" w:rsidP="00303892">
      <w:pPr>
        <w:pStyle w:val="Default"/>
        <w:rPr>
          <w:sz w:val="72"/>
          <w:szCs w:val="72"/>
        </w:rPr>
      </w:pPr>
      <w:r>
        <w:rPr>
          <w:rFonts w:ascii="Times New Roman" w:hAnsi="Times New Roman" w:cs="Times New Roman"/>
          <w:sz w:val="28"/>
          <w:szCs w:val="28"/>
        </w:rPr>
        <w:t xml:space="preserve">                            </w:t>
      </w:r>
      <w:r>
        <w:rPr>
          <w:color w:val="FF0000"/>
          <w:sz w:val="72"/>
          <w:szCs w:val="72"/>
        </w:rPr>
        <w:t>«</w:t>
      </w:r>
      <w:r>
        <w:rPr>
          <w:b/>
          <w:bCs/>
          <w:color w:val="FF0000"/>
          <w:sz w:val="72"/>
          <w:szCs w:val="72"/>
        </w:rPr>
        <w:t>Д</w:t>
      </w:r>
      <w:r>
        <w:rPr>
          <w:b/>
          <w:bCs/>
          <w:color w:val="FFC000"/>
          <w:sz w:val="72"/>
          <w:szCs w:val="72"/>
        </w:rPr>
        <w:t>о</w:t>
      </w:r>
      <w:r>
        <w:rPr>
          <w:b/>
          <w:bCs/>
          <w:color w:val="FFFF00"/>
          <w:sz w:val="72"/>
          <w:szCs w:val="72"/>
        </w:rPr>
        <w:t>ш</w:t>
      </w:r>
      <w:r>
        <w:rPr>
          <w:b/>
          <w:bCs/>
          <w:color w:val="92D050"/>
          <w:sz w:val="72"/>
          <w:szCs w:val="72"/>
        </w:rPr>
        <w:t>к</w:t>
      </w:r>
      <w:r>
        <w:rPr>
          <w:b/>
          <w:bCs/>
          <w:color w:val="00B0F0"/>
          <w:sz w:val="72"/>
          <w:szCs w:val="72"/>
        </w:rPr>
        <w:t>о</w:t>
      </w:r>
      <w:r>
        <w:rPr>
          <w:b/>
          <w:bCs/>
          <w:color w:val="0070C0"/>
          <w:sz w:val="72"/>
          <w:szCs w:val="72"/>
        </w:rPr>
        <w:t>л</w:t>
      </w:r>
      <w:r>
        <w:rPr>
          <w:b/>
          <w:bCs/>
          <w:color w:val="7030A0"/>
          <w:sz w:val="72"/>
          <w:szCs w:val="72"/>
        </w:rPr>
        <w:t>е</w:t>
      </w:r>
      <w:r>
        <w:rPr>
          <w:b/>
          <w:bCs/>
          <w:color w:val="FF0000"/>
          <w:sz w:val="72"/>
          <w:szCs w:val="72"/>
        </w:rPr>
        <w:t>н</w:t>
      </w:r>
      <w:r>
        <w:rPr>
          <w:b/>
          <w:bCs/>
          <w:color w:val="FFC000"/>
          <w:sz w:val="72"/>
          <w:szCs w:val="72"/>
        </w:rPr>
        <w:t>о</w:t>
      </w:r>
      <w:r>
        <w:rPr>
          <w:b/>
          <w:bCs/>
          <w:color w:val="FFFF00"/>
          <w:sz w:val="72"/>
          <w:szCs w:val="72"/>
        </w:rPr>
        <w:t>к</w:t>
      </w:r>
      <w:r>
        <w:rPr>
          <w:color w:val="92D050"/>
          <w:sz w:val="72"/>
          <w:szCs w:val="72"/>
        </w:rPr>
        <w:t>»</w:t>
      </w:r>
    </w:p>
    <w:p w:rsidR="00303892" w:rsidRDefault="00303892" w:rsidP="00303892">
      <w:pPr>
        <w:pStyle w:val="Default"/>
        <w:jc w:val="center"/>
        <w:rPr>
          <w:sz w:val="28"/>
          <w:szCs w:val="28"/>
        </w:rPr>
      </w:pPr>
    </w:p>
    <w:p w:rsidR="00303892" w:rsidRDefault="00303892" w:rsidP="00303892">
      <w:pPr>
        <w:pStyle w:val="Default"/>
        <w:jc w:val="center"/>
        <w:rPr>
          <w:sz w:val="28"/>
          <w:szCs w:val="28"/>
        </w:rPr>
      </w:pPr>
      <w:r>
        <w:rPr>
          <w:sz w:val="28"/>
          <w:szCs w:val="28"/>
        </w:rPr>
        <w:t>(малотиражная газета для родителей и педагогов ДОУ № 2).</w:t>
      </w:r>
    </w:p>
    <w:p w:rsidR="00303892" w:rsidRDefault="00303892" w:rsidP="00303892">
      <w:pPr>
        <w:pStyle w:val="Default"/>
        <w:jc w:val="right"/>
        <w:rPr>
          <w:sz w:val="28"/>
          <w:szCs w:val="28"/>
        </w:rPr>
      </w:pPr>
    </w:p>
    <w:p w:rsidR="00303892" w:rsidRDefault="00303892" w:rsidP="00303892">
      <w:pPr>
        <w:pStyle w:val="Default"/>
        <w:jc w:val="right"/>
        <w:rPr>
          <w:sz w:val="28"/>
          <w:szCs w:val="28"/>
        </w:rPr>
      </w:pPr>
    </w:p>
    <w:p w:rsidR="00303892" w:rsidRDefault="006B5DF0" w:rsidP="00303892">
      <w:pPr>
        <w:pStyle w:val="Default"/>
        <w:jc w:val="right"/>
        <w:rPr>
          <w:sz w:val="28"/>
          <w:szCs w:val="28"/>
        </w:rPr>
      </w:pPr>
      <w:r>
        <w:rPr>
          <w:sz w:val="28"/>
          <w:szCs w:val="28"/>
        </w:rPr>
        <w:t xml:space="preserve">     Выпуск № 7 март</w:t>
      </w:r>
      <w:r w:rsidR="00303892">
        <w:rPr>
          <w:sz w:val="28"/>
          <w:szCs w:val="28"/>
        </w:rPr>
        <w:t xml:space="preserve"> 2021 г. </w:t>
      </w:r>
    </w:p>
    <w:p w:rsidR="00303892" w:rsidRDefault="00303892" w:rsidP="00303892">
      <w:pPr>
        <w:pStyle w:val="Default"/>
        <w:jc w:val="right"/>
        <w:rPr>
          <w:sz w:val="28"/>
          <w:szCs w:val="28"/>
        </w:rPr>
      </w:pPr>
    </w:p>
    <w:p w:rsidR="00303892" w:rsidRDefault="00303892" w:rsidP="00303892">
      <w:pPr>
        <w:shd w:val="clear" w:color="auto" w:fill="FFFFFF"/>
        <w:spacing w:after="0" w:line="240" w:lineRule="auto"/>
        <w:rPr>
          <w:b/>
          <w:i/>
          <w:iCs/>
          <w:color w:val="002060"/>
          <w:sz w:val="44"/>
          <w:szCs w:val="44"/>
        </w:rPr>
      </w:pPr>
      <w:r>
        <w:rPr>
          <w:rFonts w:ascii="Times New Roman" w:eastAsia="Times New Roman" w:hAnsi="Times New Roman" w:cs="Times New Roman"/>
          <w:color w:val="000000"/>
          <w:sz w:val="28"/>
          <w:szCs w:val="28"/>
          <w:lang w:eastAsia="ru-RU"/>
        </w:rPr>
        <w:t xml:space="preserve">                                  </w:t>
      </w:r>
      <w:r w:rsidRPr="001D47BD">
        <w:rPr>
          <w:b/>
          <w:i/>
          <w:iCs/>
          <w:color w:val="FF0000"/>
          <w:sz w:val="44"/>
          <w:szCs w:val="44"/>
        </w:rPr>
        <w:t>У</w:t>
      </w:r>
      <w:r w:rsidRPr="001D47BD">
        <w:rPr>
          <w:b/>
          <w:i/>
          <w:iCs/>
          <w:color w:val="FFC000"/>
          <w:sz w:val="44"/>
          <w:szCs w:val="44"/>
        </w:rPr>
        <w:t>в</w:t>
      </w:r>
      <w:r w:rsidRPr="001D47BD">
        <w:rPr>
          <w:b/>
          <w:i/>
          <w:iCs/>
          <w:color w:val="FFFF00"/>
          <w:sz w:val="44"/>
          <w:szCs w:val="44"/>
        </w:rPr>
        <w:t>а</w:t>
      </w:r>
      <w:r w:rsidRPr="001D47BD">
        <w:rPr>
          <w:b/>
          <w:i/>
          <w:iCs/>
          <w:color w:val="00B050"/>
          <w:sz w:val="44"/>
          <w:szCs w:val="44"/>
        </w:rPr>
        <w:t>жа</w:t>
      </w:r>
      <w:r w:rsidRPr="001D47BD">
        <w:rPr>
          <w:b/>
          <w:i/>
          <w:iCs/>
          <w:color w:val="00B0F0"/>
          <w:sz w:val="44"/>
          <w:szCs w:val="44"/>
        </w:rPr>
        <w:t>е</w:t>
      </w:r>
      <w:r w:rsidRPr="001D47BD">
        <w:rPr>
          <w:b/>
          <w:i/>
          <w:iCs/>
          <w:color w:val="7030A0"/>
          <w:sz w:val="44"/>
          <w:szCs w:val="44"/>
        </w:rPr>
        <w:t>м</w:t>
      </w:r>
      <w:r w:rsidRPr="001D47BD">
        <w:rPr>
          <w:b/>
          <w:i/>
          <w:iCs/>
          <w:color w:val="FF0000"/>
          <w:sz w:val="44"/>
          <w:szCs w:val="44"/>
        </w:rPr>
        <w:t>ы</w:t>
      </w:r>
      <w:r w:rsidRPr="001D47BD">
        <w:rPr>
          <w:b/>
          <w:i/>
          <w:iCs/>
          <w:color w:val="FFC000"/>
          <w:sz w:val="44"/>
          <w:szCs w:val="44"/>
        </w:rPr>
        <w:t>й</w:t>
      </w:r>
      <w:r w:rsidRPr="001D47BD">
        <w:rPr>
          <w:b/>
          <w:i/>
          <w:iCs/>
          <w:sz w:val="44"/>
          <w:szCs w:val="44"/>
        </w:rPr>
        <w:t xml:space="preserve"> </w:t>
      </w:r>
      <w:r w:rsidRPr="001D47BD">
        <w:rPr>
          <w:b/>
          <w:i/>
          <w:iCs/>
          <w:color w:val="FFFF00"/>
          <w:sz w:val="44"/>
          <w:szCs w:val="44"/>
        </w:rPr>
        <w:t>ч</w:t>
      </w:r>
      <w:r w:rsidRPr="001D47BD">
        <w:rPr>
          <w:b/>
          <w:i/>
          <w:iCs/>
          <w:color w:val="92D050"/>
          <w:sz w:val="44"/>
          <w:szCs w:val="44"/>
        </w:rPr>
        <w:t>и</w:t>
      </w:r>
      <w:r w:rsidRPr="001D47BD">
        <w:rPr>
          <w:b/>
          <w:i/>
          <w:iCs/>
          <w:color w:val="00B0F0"/>
          <w:sz w:val="44"/>
          <w:szCs w:val="44"/>
        </w:rPr>
        <w:t>т</w:t>
      </w:r>
      <w:r w:rsidRPr="001D47BD">
        <w:rPr>
          <w:b/>
          <w:i/>
          <w:iCs/>
          <w:color w:val="7030A0"/>
          <w:sz w:val="44"/>
          <w:szCs w:val="44"/>
        </w:rPr>
        <w:t>а</w:t>
      </w:r>
      <w:r w:rsidRPr="001D47BD">
        <w:rPr>
          <w:b/>
          <w:i/>
          <w:iCs/>
          <w:color w:val="FF0000"/>
          <w:sz w:val="44"/>
          <w:szCs w:val="44"/>
        </w:rPr>
        <w:t>т</w:t>
      </w:r>
      <w:r w:rsidRPr="001D47BD">
        <w:rPr>
          <w:b/>
          <w:i/>
          <w:iCs/>
          <w:color w:val="00B050"/>
          <w:sz w:val="44"/>
          <w:szCs w:val="44"/>
        </w:rPr>
        <w:t>е</w:t>
      </w:r>
      <w:r w:rsidRPr="001D47BD">
        <w:rPr>
          <w:b/>
          <w:i/>
          <w:iCs/>
          <w:color w:val="7030A0"/>
          <w:sz w:val="44"/>
          <w:szCs w:val="44"/>
        </w:rPr>
        <w:t>л</w:t>
      </w:r>
      <w:r w:rsidRPr="001D47BD">
        <w:rPr>
          <w:b/>
          <w:i/>
          <w:iCs/>
          <w:color w:val="FF0000"/>
          <w:sz w:val="44"/>
          <w:szCs w:val="44"/>
        </w:rPr>
        <w:t>ь</w:t>
      </w:r>
      <w:r>
        <w:rPr>
          <w:b/>
          <w:i/>
          <w:iCs/>
          <w:color w:val="002060"/>
          <w:sz w:val="44"/>
          <w:szCs w:val="44"/>
        </w:rPr>
        <w:t>!</w:t>
      </w:r>
    </w:p>
    <w:p w:rsidR="00680422" w:rsidRDefault="00680422" w:rsidP="002B7CD5">
      <w:pPr>
        <w:rPr>
          <w:rFonts w:ascii="Times New Roman" w:hAnsi="Times New Roman" w:cs="Times New Roman"/>
          <w:sz w:val="28"/>
          <w:szCs w:val="28"/>
        </w:rPr>
      </w:pPr>
    </w:p>
    <w:p w:rsidR="002B7CD5" w:rsidRDefault="002B7CD5" w:rsidP="002B7CD5">
      <w:pPr>
        <w:rPr>
          <w:rFonts w:ascii="Verdana" w:hAnsi="Verdana"/>
          <w:color w:val="000000"/>
          <w:sz w:val="21"/>
          <w:szCs w:val="21"/>
          <w:shd w:val="clear" w:color="auto" w:fill="FFFFFF"/>
        </w:rPr>
      </w:pPr>
      <w:r w:rsidRPr="00394CB9">
        <w:rPr>
          <w:rFonts w:ascii="Times New Roman" w:hAnsi="Times New Roman" w:cs="Times New Roman"/>
          <w:sz w:val="28"/>
          <w:szCs w:val="28"/>
        </w:rPr>
        <w:t>Вот мы дождались начала весны. Всех поздравляем с его первым днем! Это пора обновления, пора первых весенних цветов. Пусть все холодные деньки останутся позади, а впереди нас ждет море праздников и радостей. Желаем всем получать больше энергии и позитивного заряда. Радуйтесь всему тому, что вас окружает, и вы получите всё самое лучшее</w:t>
      </w:r>
      <w:r>
        <w:rPr>
          <w:rFonts w:ascii="Verdana" w:hAnsi="Verdana"/>
          <w:color w:val="000000"/>
          <w:sz w:val="21"/>
          <w:szCs w:val="21"/>
          <w:shd w:val="clear" w:color="auto" w:fill="FFFFFF"/>
        </w:rPr>
        <w:t>.</w:t>
      </w:r>
    </w:p>
    <w:p w:rsidR="0035113D" w:rsidRDefault="00260715" w:rsidP="002B7CD5">
      <w:pPr>
        <w:rPr>
          <w:rFonts w:ascii="Verdana" w:hAnsi="Verdana"/>
          <w:color w:val="000000"/>
          <w:sz w:val="21"/>
          <w:szCs w:val="21"/>
          <w:shd w:val="clear" w:color="auto" w:fill="FFFFFF"/>
        </w:rPr>
      </w:pPr>
      <w:r>
        <w:rPr>
          <w:rFonts w:ascii="Verdana" w:hAnsi="Verdana"/>
          <w:noProof/>
          <w:color w:val="000000"/>
          <w:sz w:val="21"/>
          <w:szCs w:val="21"/>
          <w:shd w:val="clear" w:color="auto" w:fill="FFFFFF"/>
          <w:lang w:eastAsia="ru-RU"/>
        </w:rPr>
        <w:drawing>
          <wp:inline distT="0" distB="0" distL="0" distR="0">
            <wp:extent cx="5940425" cy="419798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1200.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197985"/>
                    </a:xfrm>
                    <a:prstGeom prst="rect">
                      <a:avLst/>
                    </a:prstGeom>
                  </pic:spPr>
                </pic:pic>
              </a:graphicData>
            </a:graphic>
          </wp:inline>
        </w:drawing>
      </w:r>
    </w:p>
    <w:p w:rsidR="00680422" w:rsidRDefault="00680422"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35113D" w:rsidRPr="00C9788C" w:rsidRDefault="0035113D"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88C">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Детям про весну</w:t>
      </w:r>
    </w:p>
    <w:p w:rsidR="0035113D" w:rsidRPr="0035113D" w:rsidRDefault="0035113D" w:rsidP="006774B9">
      <w:pPr>
        <w:rPr>
          <w:rFonts w:ascii="Times New Roman" w:hAnsi="Times New Roman" w:cs="Times New Roman"/>
          <w:sz w:val="28"/>
          <w:szCs w:val="28"/>
        </w:rPr>
      </w:pPr>
      <w:r w:rsidRPr="0035113D">
        <w:rPr>
          <w:rFonts w:ascii="Times New Roman" w:hAnsi="Times New Roman" w:cs="Times New Roman"/>
          <w:sz w:val="28"/>
          <w:szCs w:val="28"/>
        </w:rPr>
        <w:t>Весна – это очень интересное и удивительное время в году. Именно весной так свежо и легко дышится, появляется солнышко, по которому мы все так истосковались за зиму. Весной можно найти столько всего необычного вокруг, главное, как следует оглядеться, и весна покажется вам и вашему малышу сказкой ничуть не хуже, чем снежной зимой. Весна – о</w:t>
      </w:r>
      <w:r w:rsidR="00C9788C">
        <w:rPr>
          <w:rFonts w:ascii="Times New Roman" w:hAnsi="Times New Roman" w:cs="Times New Roman"/>
          <w:sz w:val="28"/>
          <w:szCs w:val="28"/>
        </w:rPr>
        <w:t>чень красивая и яркая. О</w:t>
      </w:r>
      <w:r w:rsidRPr="0035113D">
        <w:rPr>
          <w:rFonts w:ascii="Times New Roman" w:hAnsi="Times New Roman" w:cs="Times New Roman"/>
          <w:sz w:val="28"/>
          <w:szCs w:val="28"/>
        </w:rPr>
        <w:t xml:space="preserve"> ее приходе есть интересная легенда.</w:t>
      </w:r>
    </w:p>
    <w:p w:rsidR="0035113D" w:rsidRPr="00C9788C" w:rsidRDefault="0035113D"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88C">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Легенда о возникновении Весны</w:t>
      </w:r>
    </w:p>
    <w:p w:rsidR="0035113D" w:rsidRPr="006774B9" w:rsidRDefault="0035113D" w:rsidP="006774B9">
      <w:pPr>
        <w:rPr>
          <w:rFonts w:ascii="Times New Roman" w:hAnsi="Times New Roman" w:cs="Times New Roman"/>
          <w:sz w:val="28"/>
          <w:szCs w:val="28"/>
        </w:rPr>
      </w:pPr>
      <w:r w:rsidRPr="006774B9">
        <w:rPr>
          <w:rFonts w:ascii="Times New Roman" w:hAnsi="Times New Roman" w:cs="Times New Roman"/>
          <w:sz w:val="28"/>
          <w:szCs w:val="28"/>
        </w:rPr>
        <w:t>Однажды Солнце спустилось на землю в образе прекрасной девушки. Солнцу хотелось повеселиться, порадоваться вместе с людьми. Злой Змей выкрал и закрыл Солнце в своем дворце. Птицы перестали петь, все люди, особенно дети, забыли, что такое веселый смех, приветливые улыбки, добрые взгляды.  Мир погрузился в печаль и уныние. Один смелый юноша вызвался спасти Солнце. Целый год искал он дворец Змея. Все - таки нашел и вызвал его на бой.</w:t>
      </w:r>
    </w:p>
    <w:p w:rsidR="0035113D" w:rsidRPr="006774B9" w:rsidRDefault="0035113D" w:rsidP="006774B9">
      <w:pPr>
        <w:rPr>
          <w:rFonts w:ascii="Times New Roman" w:hAnsi="Times New Roman" w:cs="Times New Roman"/>
          <w:sz w:val="28"/>
          <w:szCs w:val="28"/>
        </w:rPr>
      </w:pPr>
      <w:r w:rsidRPr="006774B9">
        <w:rPr>
          <w:rFonts w:ascii="Times New Roman" w:hAnsi="Times New Roman" w:cs="Times New Roman"/>
          <w:sz w:val="28"/>
          <w:szCs w:val="28"/>
        </w:rPr>
        <w:t>Боролись он целыми днями и ночами. На Земле задул резкий и холодный ветер. Пошел снег крупными хлопьями. Казалось, что плохой погоде не будет и конца.</w:t>
      </w:r>
      <w:r w:rsidR="00F3679F">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2181225" y="5181600"/>
            <wp:positionH relativeFrom="margin">
              <wp:align>right</wp:align>
            </wp:positionH>
            <wp:positionV relativeFrom="margin">
              <wp:align>center</wp:align>
            </wp:positionV>
            <wp:extent cx="3371850" cy="2245360"/>
            <wp:effectExtent l="0" t="0" r="0"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drop-2136964_960_720_500x333.jpg"/>
                    <pic:cNvPicPr/>
                  </pic:nvPicPr>
                  <pic:blipFill>
                    <a:blip r:embed="rId6">
                      <a:extLst>
                        <a:ext uri="{28A0092B-C50C-407E-A947-70E740481C1C}">
                          <a14:useLocalDpi xmlns:a14="http://schemas.microsoft.com/office/drawing/2010/main" val="0"/>
                        </a:ext>
                      </a:extLst>
                    </a:blip>
                    <a:stretch>
                      <a:fillRect/>
                    </a:stretch>
                  </pic:blipFill>
                  <pic:spPr>
                    <a:xfrm>
                      <a:off x="0" y="0"/>
                      <a:ext cx="3371850" cy="2245360"/>
                    </a:xfrm>
                    <a:prstGeom prst="rect">
                      <a:avLst/>
                    </a:prstGeom>
                  </pic:spPr>
                </pic:pic>
              </a:graphicData>
            </a:graphic>
          </wp:anchor>
        </w:drawing>
      </w:r>
    </w:p>
    <w:p w:rsidR="0035113D" w:rsidRPr="006774B9" w:rsidRDefault="0035113D" w:rsidP="006774B9">
      <w:pPr>
        <w:rPr>
          <w:rFonts w:ascii="Times New Roman" w:hAnsi="Times New Roman" w:cs="Times New Roman"/>
          <w:sz w:val="28"/>
          <w:szCs w:val="28"/>
        </w:rPr>
      </w:pPr>
      <w:r w:rsidRPr="006774B9">
        <w:rPr>
          <w:rFonts w:ascii="Times New Roman" w:hAnsi="Times New Roman" w:cs="Times New Roman"/>
          <w:sz w:val="28"/>
          <w:szCs w:val="28"/>
        </w:rPr>
        <w:t>Но смелый юноша, конечно, победил злого Змея. Сразу же прекратилась и непогода: ветер успокоился, снег начал таять... А солнце поднялось на небо, осветив весь мир.  Стала оживать природа, люди обрадовались, но только отважный юноша не успел увидеть весну. Его теплая кровь стекала на снег. Упала последняя капля. Умер отважный юноша. Там, где снег таял, вырастали белые цветы — подснежники, вестники весны. </w:t>
      </w:r>
    </w:p>
    <w:p w:rsidR="006774B9" w:rsidRPr="00C9788C" w:rsidRDefault="006774B9"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88C">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lastRenderedPageBreak/>
        <w:t>Наблюдения за природой весной</w:t>
      </w:r>
    </w:p>
    <w:p w:rsidR="006774B9" w:rsidRPr="006774B9" w:rsidRDefault="006774B9" w:rsidP="006774B9">
      <w:pPr>
        <w:rPr>
          <w:rFonts w:ascii="Times New Roman" w:hAnsi="Times New Roman" w:cs="Times New Roman"/>
          <w:sz w:val="28"/>
          <w:szCs w:val="28"/>
        </w:rPr>
      </w:pPr>
      <w:r w:rsidRPr="006774B9">
        <w:rPr>
          <w:rFonts w:ascii="Times New Roman" w:hAnsi="Times New Roman" w:cs="Times New Roman"/>
          <w:sz w:val="28"/>
          <w:szCs w:val="28"/>
        </w:rPr>
        <w:t>С приходом весны начинается всеобщее ликование и пробуждение. Все вокруг постепенно преображается. Природа меняется неторопливо, но  с каждым новым днем можно заметить что-то совершенно новое и замечательное.</w:t>
      </w:r>
      <w:r w:rsidRPr="006774B9">
        <w:rPr>
          <w:rFonts w:ascii="Times New Roman" w:hAnsi="Times New Roman" w:cs="Times New Roman"/>
          <w:b/>
          <w:bCs/>
          <w:sz w:val="28"/>
          <w:szCs w:val="28"/>
        </w:rPr>
        <w:t> </w:t>
      </w:r>
    </w:p>
    <w:p w:rsidR="006774B9" w:rsidRPr="006774B9" w:rsidRDefault="006774B9" w:rsidP="006774B9">
      <w:pPr>
        <w:rPr>
          <w:rFonts w:ascii="Times New Roman" w:hAnsi="Times New Roman" w:cs="Times New Roman"/>
          <w:sz w:val="28"/>
          <w:szCs w:val="28"/>
        </w:rPr>
      </w:pPr>
      <w:r w:rsidRPr="006774B9">
        <w:rPr>
          <w:rFonts w:ascii="Times New Roman" w:hAnsi="Times New Roman" w:cs="Times New Roman"/>
          <w:sz w:val="28"/>
          <w:szCs w:val="28"/>
        </w:rPr>
        <w:t>С приходом весны солнышко светит все сильнее и поднимается все выше, день получается дольше. Начинается  таяние  снежка,  бегут весенние ручейки, весело и задорно капает весенняя капель.  Не выдерживает и лед, сковывавший озера и реки, покрывается трещинами и постепенно ломается, начиная ледоход. В этот момент идет половодье полным ходом, низинки затапливает талой водой.  Погода весьма переменчива, то светит яркое солнышко, то вдруг начинает дуть сильный ветер.</w:t>
      </w:r>
    </w:p>
    <w:p w:rsidR="006774B9" w:rsidRPr="00C9788C" w:rsidRDefault="006774B9"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88C">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Как живут животные, птицы и насекомые</w:t>
      </w:r>
    </w:p>
    <w:p w:rsidR="006774B9" w:rsidRPr="006774B9" w:rsidRDefault="00F3679F" w:rsidP="006774B9">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9264" behindDoc="1" locked="0" layoutInCell="1" allowOverlap="1" wp14:anchorId="575EC99B" wp14:editId="6A691446">
            <wp:simplePos x="0" y="0"/>
            <wp:positionH relativeFrom="column">
              <wp:posOffset>2577465</wp:posOffset>
            </wp:positionH>
            <wp:positionV relativeFrom="paragraph">
              <wp:posOffset>511175</wp:posOffset>
            </wp:positionV>
            <wp:extent cx="3604260" cy="2400300"/>
            <wp:effectExtent l="0" t="0" r="0" b="0"/>
            <wp:wrapTight wrapText="bothSides">
              <wp:wrapPolygon edited="0">
                <wp:start x="0" y="0"/>
                <wp:lineTo x="0" y="21429"/>
                <wp:lineTo x="21463" y="21429"/>
                <wp:lineTo x="21463"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pmunk-2318395_960_720_500x333.jpg"/>
                    <pic:cNvPicPr/>
                  </pic:nvPicPr>
                  <pic:blipFill>
                    <a:blip r:embed="rId7">
                      <a:extLst>
                        <a:ext uri="{28A0092B-C50C-407E-A947-70E740481C1C}">
                          <a14:useLocalDpi xmlns:a14="http://schemas.microsoft.com/office/drawing/2010/main" val="0"/>
                        </a:ext>
                      </a:extLst>
                    </a:blip>
                    <a:stretch>
                      <a:fillRect/>
                    </a:stretch>
                  </pic:blipFill>
                  <pic:spPr>
                    <a:xfrm>
                      <a:off x="0" y="0"/>
                      <a:ext cx="3604260" cy="2400300"/>
                    </a:xfrm>
                    <a:prstGeom prst="rect">
                      <a:avLst/>
                    </a:prstGeom>
                  </pic:spPr>
                </pic:pic>
              </a:graphicData>
            </a:graphic>
            <wp14:sizeRelH relativeFrom="page">
              <wp14:pctWidth>0</wp14:pctWidth>
            </wp14:sizeRelH>
            <wp14:sizeRelV relativeFrom="page">
              <wp14:pctHeight>0</wp14:pctHeight>
            </wp14:sizeRelV>
          </wp:anchor>
        </w:drawing>
      </w:r>
      <w:r w:rsidR="006774B9" w:rsidRPr="006774B9">
        <w:rPr>
          <w:rFonts w:ascii="Times New Roman" w:hAnsi="Times New Roman" w:cs="Times New Roman"/>
          <w:sz w:val="28"/>
          <w:szCs w:val="28"/>
        </w:rPr>
        <w:t>Чуя солнышко и приближающееся тепло, вылезают наружу после затяжной зимней спячки насекомые.  Перелетные птицы возвращаются с юга в родные края. Одними из первых можно встретить грачей, потом прилетают скворцы, жаворонки и трясогуски. Просыпаются после зимы и животные, вылезает из берлоги мишка с медвежатами, барсук вылезает из своей норы.  Звери меняют свою шерсть, линяют к весне, зайцы и белки меняют цвет шубки также на летний вариант.</w:t>
      </w:r>
    </w:p>
    <w:p w:rsidR="006774B9" w:rsidRPr="00C9788C" w:rsidRDefault="006774B9" w:rsidP="006774B9">
      <w:pPr>
        <w:pStyle w:val="2"/>
        <w:jc w:val="center"/>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C9788C">
        <w:rPr>
          <w:rFonts w:eastAsiaTheme="minorHAnsi"/>
          <w:i/>
          <w:caps/>
          <w:sz w:val="40"/>
          <w:szCs w:val="4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Рассказы о весне</w:t>
      </w:r>
    </w:p>
    <w:p w:rsidR="006774B9" w:rsidRPr="006774B9" w:rsidRDefault="006774B9" w:rsidP="006774B9">
      <w:pPr>
        <w:rPr>
          <w:rFonts w:ascii="Times New Roman" w:hAnsi="Times New Roman" w:cs="Times New Roman"/>
          <w:sz w:val="28"/>
          <w:szCs w:val="28"/>
        </w:rPr>
      </w:pPr>
      <w:r w:rsidRPr="006774B9">
        <w:rPr>
          <w:rFonts w:ascii="Times New Roman" w:hAnsi="Times New Roman" w:cs="Times New Roman"/>
          <w:sz w:val="28"/>
          <w:szCs w:val="28"/>
        </w:rPr>
        <w:t>Многие авторы посвящали в свое время свои творения красавице-весне и ее звонким мелодичным капелям.  Ведь про весну писать одно удовольствие!! Писал о весне выдающийся писатель А. Н. Толстой в рассказе «Пришла весна».</w:t>
      </w:r>
    </w:p>
    <w:p w:rsidR="006774B9" w:rsidRPr="006774B9" w:rsidRDefault="006774B9" w:rsidP="006774B9">
      <w:pPr>
        <w:rPr>
          <w:rFonts w:ascii="Times New Roman" w:hAnsi="Times New Roman" w:cs="Times New Roman"/>
          <w:sz w:val="28"/>
          <w:szCs w:val="28"/>
        </w:rPr>
      </w:pPr>
      <w:r>
        <w:rPr>
          <w:rFonts w:ascii="Times New Roman" w:hAnsi="Times New Roman" w:cs="Times New Roman"/>
          <w:sz w:val="28"/>
          <w:szCs w:val="28"/>
        </w:rPr>
        <w:t>Почитайте</w:t>
      </w:r>
      <w:r w:rsidR="00C9788C">
        <w:rPr>
          <w:rFonts w:ascii="Times New Roman" w:hAnsi="Times New Roman" w:cs="Times New Roman"/>
          <w:sz w:val="28"/>
          <w:szCs w:val="28"/>
        </w:rPr>
        <w:t xml:space="preserve"> рассказы </w:t>
      </w:r>
      <w:r w:rsidRPr="006774B9">
        <w:rPr>
          <w:rFonts w:ascii="Times New Roman" w:hAnsi="Times New Roman" w:cs="Times New Roman"/>
          <w:sz w:val="28"/>
          <w:szCs w:val="28"/>
        </w:rPr>
        <w:t> </w:t>
      </w:r>
      <w:hyperlink r:id="rId8" w:tgtFrame="_blank" w:history="1">
        <w:r w:rsidRPr="006774B9">
          <w:rPr>
            <w:rFonts w:ascii="Times New Roman" w:hAnsi="Times New Roman" w:cs="Times New Roman"/>
            <w:sz w:val="28"/>
            <w:szCs w:val="28"/>
          </w:rPr>
          <w:t>И. С. Соколова-Микитова «Весна в лесу»</w:t>
        </w:r>
      </w:hyperlink>
      <w:r w:rsidRPr="006774B9">
        <w:rPr>
          <w:rFonts w:ascii="Times New Roman" w:hAnsi="Times New Roman" w:cs="Times New Roman"/>
          <w:sz w:val="28"/>
          <w:szCs w:val="28"/>
        </w:rPr>
        <w:t> и В.</w:t>
      </w:r>
      <w:hyperlink r:id="rId9" w:tgtFrame="_blank" w:history="1">
        <w:r w:rsidRPr="006774B9">
          <w:rPr>
            <w:rFonts w:ascii="Times New Roman" w:hAnsi="Times New Roman" w:cs="Times New Roman"/>
            <w:sz w:val="28"/>
            <w:szCs w:val="28"/>
          </w:rPr>
          <w:t> Сутеева «Весна»</w:t>
        </w:r>
      </w:hyperlink>
      <w:r w:rsidR="00C9788C">
        <w:rPr>
          <w:rFonts w:ascii="Times New Roman" w:hAnsi="Times New Roman" w:cs="Times New Roman"/>
          <w:sz w:val="28"/>
          <w:szCs w:val="28"/>
        </w:rPr>
        <w:t>.  У</w:t>
      </w:r>
      <w:r w:rsidRPr="006774B9">
        <w:rPr>
          <w:rFonts w:ascii="Times New Roman" w:hAnsi="Times New Roman" w:cs="Times New Roman"/>
          <w:sz w:val="28"/>
          <w:szCs w:val="28"/>
        </w:rPr>
        <w:t xml:space="preserve"> Н. В. Гоголя есть очень короткий и</w:t>
      </w:r>
      <w:r w:rsidR="00C9788C">
        <w:rPr>
          <w:rFonts w:ascii="Times New Roman" w:hAnsi="Times New Roman" w:cs="Times New Roman"/>
          <w:sz w:val="28"/>
          <w:szCs w:val="28"/>
        </w:rPr>
        <w:t xml:space="preserve"> занимательный рассказ </w:t>
      </w:r>
      <w:r w:rsidRPr="006774B9">
        <w:rPr>
          <w:rFonts w:ascii="Times New Roman" w:hAnsi="Times New Roman" w:cs="Times New Roman"/>
          <w:sz w:val="28"/>
          <w:szCs w:val="28"/>
        </w:rPr>
        <w:t xml:space="preserve"> «Весна! Весна! И всё ей надо!».</w:t>
      </w:r>
    </w:p>
    <w:p w:rsidR="006774B9" w:rsidRPr="006774B9" w:rsidRDefault="006774B9" w:rsidP="006774B9">
      <w:pPr>
        <w:rPr>
          <w:rFonts w:ascii="Times New Roman" w:hAnsi="Times New Roman" w:cs="Times New Roman"/>
          <w:sz w:val="28"/>
          <w:szCs w:val="28"/>
        </w:rPr>
      </w:pPr>
      <w:r w:rsidRPr="006774B9">
        <w:rPr>
          <w:rFonts w:ascii="Times New Roman" w:hAnsi="Times New Roman" w:cs="Times New Roman"/>
          <w:sz w:val="28"/>
          <w:szCs w:val="28"/>
        </w:rPr>
        <w:lastRenderedPageBreak/>
        <w:t>Если вы хотите узнать, как начинается весенний день в степи, тогда можно прочесть «Степ</w:t>
      </w:r>
      <w:r w:rsidR="00C9788C">
        <w:rPr>
          <w:rFonts w:ascii="Times New Roman" w:hAnsi="Times New Roman" w:cs="Times New Roman"/>
          <w:sz w:val="28"/>
          <w:szCs w:val="28"/>
        </w:rPr>
        <w:t xml:space="preserve">ь весною» </w:t>
      </w:r>
      <w:r w:rsidRPr="006774B9">
        <w:rPr>
          <w:rFonts w:ascii="Times New Roman" w:hAnsi="Times New Roman" w:cs="Times New Roman"/>
          <w:sz w:val="28"/>
          <w:szCs w:val="28"/>
        </w:rPr>
        <w:t>А.И. Куприна. Чтобы получить представление о весне в це</w:t>
      </w:r>
      <w:r w:rsidR="00C9788C">
        <w:rPr>
          <w:rFonts w:ascii="Times New Roman" w:hAnsi="Times New Roman" w:cs="Times New Roman"/>
          <w:sz w:val="28"/>
          <w:szCs w:val="28"/>
        </w:rPr>
        <w:t xml:space="preserve">лом, можно почитать </w:t>
      </w:r>
      <w:r w:rsidRPr="006774B9">
        <w:rPr>
          <w:rFonts w:ascii="Times New Roman" w:hAnsi="Times New Roman" w:cs="Times New Roman"/>
          <w:sz w:val="28"/>
          <w:szCs w:val="28"/>
        </w:rPr>
        <w:t xml:space="preserve"> рассказ «Весенние миниатюры»</w:t>
      </w:r>
      <w:hyperlink r:id="rId10" w:tgtFrame="_blank" w:history="1">
        <w:r w:rsidRPr="006774B9">
          <w:rPr>
            <w:rFonts w:ascii="Times New Roman" w:hAnsi="Times New Roman" w:cs="Times New Roman"/>
            <w:sz w:val="28"/>
            <w:szCs w:val="28"/>
          </w:rPr>
          <w:t> М.М. Пришвина</w:t>
        </w:r>
      </w:hyperlink>
      <w:r w:rsidRPr="006774B9">
        <w:rPr>
          <w:rFonts w:ascii="Times New Roman" w:hAnsi="Times New Roman" w:cs="Times New Roman"/>
          <w:sz w:val="28"/>
          <w:szCs w:val="28"/>
        </w:rPr>
        <w:t>.</w:t>
      </w:r>
    </w:p>
    <w:p w:rsidR="006774B9" w:rsidRPr="006774B9" w:rsidRDefault="006774B9" w:rsidP="006774B9">
      <w:pPr>
        <w:rPr>
          <w:rFonts w:ascii="Times New Roman" w:hAnsi="Times New Roman" w:cs="Times New Roman"/>
          <w:sz w:val="28"/>
          <w:szCs w:val="28"/>
        </w:rPr>
      </w:pPr>
      <w:r w:rsidRPr="006774B9">
        <w:rPr>
          <w:rFonts w:ascii="Times New Roman" w:hAnsi="Times New Roman" w:cs="Times New Roman"/>
          <w:sz w:val="28"/>
          <w:szCs w:val="28"/>
        </w:rPr>
        <w:t>Все эти небольшие произведения обязательно добавят настроения и помогут вам и вашему малышу лучше понять весну и все перемены, связанные с ее наступлением. Крайне познавательное и увлекательное путешествие в весну.</w:t>
      </w:r>
    </w:p>
    <w:p w:rsidR="00F3679F" w:rsidRPr="003F6E60" w:rsidRDefault="00F3679F" w:rsidP="003F6E60">
      <w:pPr>
        <w:pStyle w:val="a8"/>
        <w:rPr>
          <w:b/>
          <w:color w:val="auto"/>
        </w:rPr>
      </w:pPr>
      <w:r w:rsidRPr="003F6E60">
        <w:rPr>
          <w:b/>
          <w:color w:val="FF0000"/>
        </w:rPr>
        <w:t>Что рассказать детям о масленице</w:t>
      </w:r>
    </w:p>
    <w:p w:rsidR="00F3679F" w:rsidRPr="008438BE" w:rsidRDefault="007515AF" w:rsidP="008438BE">
      <w:pPr>
        <w:rPr>
          <w:rFonts w:ascii="Times New Roman" w:hAnsi="Times New Roman" w:cs="Times New Roman"/>
          <w:sz w:val="28"/>
          <w:szCs w:val="28"/>
        </w:rPr>
      </w:pPr>
      <w:r>
        <w:rPr>
          <w:rFonts w:ascii="Times New Roman" w:hAnsi="Times New Roman" w:cs="Times New Roman"/>
          <w:b/>
          <w:i/>
          <w:noProof/>
          <w:color w:val="FF0000"/>
          <w:sz w:val="32"/>
          <w:szCs w:val="32"/>
          <w:lang w:eastAsia="ru-RU"/>
        </w:rPr>
        <w:drawing>
          <wp:anchor distT="0" distB="0" distL="114300" distR="114300" simplePos="0" relativeHeight="251663360" behindDoc="0" locked="0" layoutInCell="1" allowOverlap="1" wp14:anchorId="76DEFB72" wp14:editId="63613BFF">
            <wp:simplePos x="0" y="0"/>
            <wp:positionH relativeFrom="margin">
              <wp:posOffset>2073275</wp:posOffset>
            </wp:positionH>
            <wp:positionV relativeFrom="margin">
              <wp:posOffset>2926715</wp:posOffset>
            </wp:positionV>
            <wp:extent cx="4049395" cy="2447925"/>
            <wp:effectExtent l="0" t="0" r="825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801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49395" cy="2447925"/>
                    </a:xfrm>
                    <a:prstGeom prst="rect">
                      <a:avLst/>
                    </a:prstGeom>
                  </pic:spPr>
                </pic:pic>
              </a:graphicData>
            </a:graphic>
          </wp:anchor>
        </w:drawing>
      </w:r>
      <w:r w:rsidR="00F3679F" w:rsidRPr="008438BE">
        <w:rPr>
          <w:rFonts w:ascii="Times New Roman" w:hAnsi="Times New Roman" w:cs="Times New Roman"/>
          <w:sz w:val="28"/>
          <w:szCs w:val="28"/>
        </w:rPr>
        <w:t>Масленица – веселый и жизнеутверждающий праздник проводов зимы и встречи весны, который с удовольствием отмечают как дети, так и взрослые. Но нужно помнить, что Масленица – это древний, еще языческий праздник, который сохранился после крещения Руси. Это праздник со своими особыми традициями, смысл которых детям может быть непонятен. Например, Вы знаете, почему масленица – такой громкий и шумный праздник? Потому что землю нужно разбудить, и тогда начнется весна, можно будет пахать землю и сеять хлеб. Постарайтесь найти время и расскажите детям про масленицу: о том, почему праздник так называется; почему масленица отмечается всегда разного числа; про то, зачем сжигают чучело и, конечно, про знаменитые масленичные блины.</w:t>
      </w:r>
    </w:p>
    <w:p w:rsidR="00F3679F" w:rsidRPr="003F6E60" w:rsidRDefault="00F3679F" w:rsidP="008438BE">
      <w:pPr>
        <w:rPr>
          <w:rFonts w:ascii="Times New Roman" w:hAnsi="Times New Roman" w:cs="Times New Roman"/>
          <w:b/>
          <w:i/>
          <w:color w:val="FF0000"/>
          <w:sz w:val="32"/>
          <w:szCs w:val="32"/>
        </w:rPr>
      </w:pPr>
      <w:r w:rsidRPr="003F6E60">
        <w:rPr>
          <w:rFonts w:ascii="Times New Roman" w:hAnsi="Times New Roman" w:cs="Times New Roman"/>
          <w:b/>
          <w:i/>
          <w:color w:val="FF0000"/>
          <w:sz w:val="32"/>
          <w:szCs w:val="32"/>
        </w:rPr>
        <w:t>Почему у масленицы нет постоянной даты</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Масленица – праздник переходящий и не имеет постоянного числа, он отмечается за 7 недель до Пасхи, в последнюю неделю перед Великим постом. Масленица празднуется целую неделю, которая так и называется - масленичная неделя. Например, в 2017 году Масленица будет праздноваться с 20 февраля  по 26 февраля. В последний день масленичной недели устраиваются народные гуляния.</w:t>
      </w:r>
    </w:p>
    <w:p w:rsidR="00C9788C" w:rsidRDefault="00C9788C" w:rsidP="008438BE">
      <w:pPr>
        <w:rPr>
          <w:rFonts w:ascii="Times New Roman" w:hAnsi="Times New Roman" w:cs="Times New Roman"/>
          <w:b/>
          <w:i/>
          <w:color w:val="FF0000"/>
          <w:sz w:val="32"/>
          <w:szCs w:val="32"/>
        </w:rPr>
      </w:pPr>
    </w:p>
    <w:p w:rsidR="00F3679F" w:rsidRPr="003F6E60" w:rsidRDefault="00F3679F" w:rsidP="008438BE">
      <w:pPr>
        <w:rPr>
          <w:rFonts w:ascii="Times New Roman" w:hAnsi="Times New Roman" w:cs="Times New Roman"/>
          <w:b/>
          <w:i/>
          <w:color w:val="FF0000"/>
          <w:sz w:val="32"/>
          <w:szCs w:val="32"/>
        </w:rPr>
      </w:pPr>
      <w:r w:rsidRPr="003F6E60">
        <w:rPr>
          <w:rFonts w:ascii="Times New Roman" w:hAnsi="Times New Roman" w:cs="Times New Roman"/>
          <w:b/>
          <w:i/>
          <w:color w:val="FF0000"/>
          <w:sz w:val="32"/>
          <w:szCs w:val="32"/>
        </w:rPr>
        <w:t>Почему праздник проводов зимы называется масленицей</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Во время масленичной недели мясо уже не ели, так начиналась подготовка организма к Великому посту (7 недель). А называется праздник масленицей потому, что масло еще можно было есть наряду с другими молочными продуктами (масленица от слова «масло»).</w:t>
      </w:r>
    </w:p>
    <w:p w:rsidR="00F3679F" w:rsidRPr="003F6E60" w:rsidRDefault="00F3679F" w:rsidP="008438BE">
      <w:pPr>
        <w:rPr>
          <w:rFonts w:ascii="Times New Roman" w:hAnsi="Times New Roman" w:cs="Times New Roman"/>
          <w:b/>
          <w:i/>
          <w:color w:val="FF0000"/>
          <w:sz w:val="32"/>
          <w:szCs w:val="32"/>
        </w:rPr>
      </w:pPr>
      <w:r w:rsidRPr="003F6E60">
        <w:rPr>
          <w:rFonts w:ascii="Times New Roman" w:hAnsi="Times New Roman" w:cs="Times New Roman"/>
          <w:b/>
          <w:i/>
          <w:color w:val="FF0000"/>
          <w:sz w:val="32"/>
          <w:szCs w:val="32"/>
        </w:rPr>
        <w:t>Почему на масленицу пекут блины</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Предложите ребенку отгадать, почему на масленицу пекут именно блины, а не пироги или ватрушки. Потому что круглый, румяный и золотистый блин так похож на солнышко. А весны без солнышка не бывает.</w:t>
      </w:r>
    </w:p>
    <w:p w:rsidR="00F3679F" w:rsidRPr="003F6E60" w:rsidRDefault="00F3679F" w:rsidP="008438BE">
      <w:pPr>
        <w:rPr>
          <w:rFonts w:ascii="Times New Roman" w:hAnsi="Times New Roman" w:cs="Times New Roman"/>
          <w:b/>
          <w:i/>
          <w:color w:val="FF0000"/>
          <w:sz w:val="32"/>
          <w:szCs w:val="32"/>
        </w:rPr>
      </w:pPr>
      <w:r w:rsidRPr="003F6E60">
        <w:rPr>
          <w:rFonts w:ascii="Times New Roman" w:hAnsi="Times New Roman" w:cs="Times New Roman"/>
          <w:b/>
          <w:i/>
          <w:color w:val="FF0000"/>
          <w:sz w:val="32"/>
          <w:szCs w:val="32"/>
        </w:rPr>
        <w:t>Как отмечали масленицу на Руси</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На Руси масленица всегда отмечалась широко.</w:t>
      </w:r>
      <w:r w:rsidR="00C9788C">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1076325" y="3648075"/>
            <wp:positionH relativeFrom="margin">
              <wp:align>right</wp:align>
            </wp:positionH>
            <wp:positionV relativeFrom="margin">
              <wp:align>center</wp:align>
            </wp:positionV>
            <wp:extent cx="3332480" cy="2383155"/>
            <wp:effectExtent l="0" t="0" r="127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73680cc09d1bc5d7a2a739fb7bc0a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2480" cy="2383155"/>
                    </a:xfrm>
                    <a:prstGeom prst="rect">
                      <a:avLst/>
                    </a:prstGeom>
                  </pic:spPr>
                </pic:pic>
              </a:graphicData>
            </a:graphic>
          </wp:anchor>
        </w:drawing>
      </w:r>
    </w:p>
    <w:p w:rsidR="00F3679F" w:rsidRPr="008438BE" w:rsidRDefault="00543159" w:rsidP="008438BE">
      <w:pPr>
        <w:rPr>
          <w:rFonts w:ascii="Times New Roman" w:hAnsi="Times New Roman" w:cs="Times New Roman"/>
          <w:sz w:val="28"/>
          <w:szCs w:val="28"/>
        </w:rPr>
      </w:pPr>
      <w:r w:rsidRPr="008438BE">
        <w:rPr>
          <w:rFonts w:ascii="Times New Roman" w:hAnsi="Times New Roman" w:cs="Times New Roman"/>
          <w:sz w:val="28"/>
          <w:szCs w:val="28"/>
        </w:rPr>
        <w:t>С понедельника по среду масленица называлась «узкой», с четверга начиналась «широкая» масленица – все ходили, друг к другу в гости, отдыхали, работать было запрещено.</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Каждый день маслен</w:t>
      </w:r>
      <w:r w:rsidR="00543159" w:rsidRPr="008438BE">
        <w:rPr>
          <w:rFonts w:ascii="Times New Roman" w:hAnsi="Times New Roman" w:cs="Times New Roman"/>
          <w:sz w:val="28"/>
          <w:szCs w:val="28"/>
        </w:rPr>
        <w:t>ичной недели имел свое значение. П</w:t>
      </w:r>
      <w:r w:rsidRPr="008438BE">
        <w:rPr>
          <w:rFonts w:ascii="Times New Roman" w:hAnsi="Times New Roman" w:cs="Times New Roman"/>
          <w:sz w:val="28"/>
          <w:szCs w:val="28"/>
        </w:rPr>
        <w:t>онедельник – «Встреча» (с этого дня начинали печь блины, первый блин отдавали в церковь на помин уме</w:t>
      </w:r>
      <w:r w:rsidR="00543159" w:rsidRPr="008438BE">
        <w:rPr>
          <w:rFonts w:ascii="Times New Roman" w:hAnsi="Times New Roman" w:cs="Times New Roman"/>
          <w:sz w:val="28"/>
          <w:szCs w:val="28"/>
        </w:rPr>
        <w:t>рших).  В</w:t>
      </w:r>
      <w:r w:rsidRPr="008438BE">
        <w:rPr>
          <w:rFonts w:ascii="Times New Roman" w:hAnsi="Times New Roman" w:cs="Times New Roman"/>
          <w:sz w:val="28"/>
          <w:szCs w:val="28"/>
        </w:rPr>
        <w:t xml:space="preserve">торник – «Заигрыши» (девушки и парни катались с </w:t>
      </w:r>
      <w:r w:rsidR="00543159" w:rsidRPr="008438BE">
        <w:rPr>
          <w:rFonts w:ascii="Times New Roman" w:hAnsi="Times New Roman" w:cs="Times New Roman"/>
          <w:sz w:val="28"/>
          <w:szCs w:val="28"/>
        </w:rPr>
        <w:t>горок, ходили в гости на блины).  С</w:t>
      </w:r>
      <w:r w:rsidRPr="008438BE">
        <w:rPr>
          <w:rFonts w:ascii="Times New Roman" w:hAnsi="Times New Roman" w:cs="Times New Roman"/>
          <w:sz w:val="28"/>
          <w:szCs w:val="28"/>
        </w:rPr>
        <w:t>реда – «Лако</w:t>
      </w:r>
      <w:r w:rsidR="00543159" w:rsidRPr="008438BE">
        <w:rPr>
          <w:rFonts w:ascii="Times New Roman" w:hAnsi="Times New Roman" w:cs="Times New Roman"/>
          <w:sz w:val="28"/>
          <w:szCs w:val="28"/>
        </w:rPr>
        <w:t>мка» (все лакомились блинами).  Ч</w:t>
      </w:r>
      <w:r w:rsidRPr="008438BE">
        <w:rPr>
          <w:rFonts w:ascii="Times New Roman" w:hAnsi="Times New Roman" w:cs="Times New Roman"/>
          <w:sz w:val="28"/>
          <w:szCs w:val="28"/>
        </w:rPr>
        <w:t>етверг – «Разгул» (начинали работать балаганы, проводиться кулачные бои, катания н</w:t>
      </w:r>
      <w:r w:rsidR="00543159" w:rsidRPr="008438BE">
        <w:rPr>
          <w:rFonts w:ascii="Times New Roman" w:hAnsi="Times New Roman" w:cs="Times New Roman"/>
          <w:sz w:val="28"/>
          <w:szCs w:val="28"/>
        </w:rPr>
        <w:t>а санях и лошадях продолжались). П</w:t>
      </w:r>
      <w:r w:rsidRPr="008438BE">
        <w:rPr>
          <w:rFonts w:ascii="Times New Roman" w:hAnsi="Times New Roman" w:cs="Times New Roman"/>
          <w:sz w:val="28"/>
          <w:szCs w:val="28"/>
        </w:rPr>
        <w:t>ятница – «Тещины вечерки» (тещи пригл</w:t>
      </w:r>
      <w:r w:rsidR="00543159" w:rsidRPr="008438BE">
        <w:rPr>
          <w:rFonts w:ascii="Times New Roman" w:hAnsi="Times New Roman" w:cs="Times New Roman"/>
          <w:sz w:val="28"/>
          <w:szCs w:val="28"/>
        </w:rPr>
        <w:t>ашали в  гости зятьев на блины). С</w:t>
      </w:r>
      <w:r w:rsidRPr="008438BE">
        <w:rPr>
          <w:rFonts w:ascii="Times New Roman" w:hAnsi="Times New Roman" w:cs="Times New Roman"/>
          <w:sz w:val="28"/>
          <w:szCs w:val="28"/>
        </w:rPr>
        <w:t>уббота – «Золовкины посиделки» (невесты приглашали в гости будущих золовок на блины), воскресенье – «Прощёное воскресенье» – вершина праздничных гуляний.</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 xml:space="preserve">В прощёное воскресенье люди просили друг у друга прощение за все обиды, сжигали чучело зимы на костре. Чучело делали из соломы, причем каждый </w:t>
      </w:r>
      <w:r w:rsidRPr="008438BE">
        <w:rPr>
          <w:rFonts w:ascii="Times New Roman" w:hAnsi="Times New Roman" w:cs="Times New Roman"/>
          <w:sz w:val="28"/>
          <w:szCs w:val="28"/>
        </w:rPr>
        <w:lastRenderedPageBreak/>
        <w:t>житель села должен был принести что-то для его изготовления: или солому, или предметы одежды. Чучело делали к первому дню масленичной недели, потом всю неделю водили вокруг него хороводы, пели песни, даже с горок катали. Словом, люди делали все, чтобы задобрить зиму, уговорить ее уйти. А в последний день масленичной недели чучело уничтожали, обычно сжигали на костре.</w:t>
      </w:r>
    </w:p>
    <w:p w:rsidR="00F3679F" w:rsidRPr="008438BE" w:rsidRDefault="007515AF" w:rsidP="008438BE">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1312" behindDoc="0" locked="0" layoutInCell="1" allowOverlap="1" wp14:anchorId="6784AD0B" wp14:editId="67EF7FB9">
            <wp:simplePos x="0" y="0"/>
            <wp:positionH relativeFrom="margin">
              <wp:posOffset>2320925</wp:posOffset>
            </wp:positionH>
            <wp:positionV relativeFrom="margin">
              <wp:posOffset>3578225</wp:posOffset>
            </wp:positionV>
            <wp:extent cx="3771265" cy="2514600"/>
            <wp:effectExtent l="0" t="0" r="63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9148846_28_February_2020_i43216_maslenica_2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71265" cy="2514600"/>
                    </a:xfrm>
                    <a:prstGeom prst="rect">
                      <a:avLst/>
                    </a:prstGeom>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14:anchorId="215F499F" wp14:editId="5F980F02">
            <wp:simplePos x="0" y="0"/>
            <wp:positionH relativeFrom="margin">
              <wp:posOffset>2968625</wp:posOffset>
            </wp:positionH>
            <wp:positionV relativeFrom="margin">
              <wp:posOffset>492125</wp:posOffset>
            </wp:positionV>
            <wp:extent cx="3086100" cy="2057400"/>
            <wp:effectExtent l="0" t="0" r="0" b="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1091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6100" cy="2057400"/>
                    </a:xfrm>
                    <a:prstGeom prst="rect">
                      <a:avLst/>
                    </a:prstGeom>
                  </pic:spPr>
                </pic:pic>
              </a:graphicData>
            </a:graphic>
          </wp:anchor>
        </w:drawing>
      </w:r>
      <w:r w:rsidR="00F3679F" w:rsidRPr="008438BE">
        <w:rPr>
          <w:rFonts w:ascii="Times New Roman" w:hAnsi="Times New Roman" w:cs="Times New Roman"/>
          <w:sz w:val="28"/>
          <w:szCs w:val="28"/>
        </w:rPr>
        <w:t>Масленица - веселый старинный праздник проводов зимы и встречи весны, который с удовольствием отмечают как дети, так и взрослые. Масленица празднуется целую неделю, которая так и называется - масленичная неделя. Самое главное угощение на этой неделе, несомненно, блины! Без блинов нельзя представить себе Масленицу! А вы знаете, почему именно блины, а не пирожки, ватрушки, тортики? Да потому, что круглый, румяный и золотистый блин так похож на солнышко, а весны без солнышка не бывает!  И каждый день этой недели имеет свои традиции.</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Понедельник - «Встреча» (с этого дня начинали печь блины)</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Вторник – «Заигрыш» Взрослые и дети ходили по домам, поздравляли с Масленицей и просили блины. Все ходили в гости, пели песни, веселились.</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Среда – «Лакомка» В этот день было принято ходить в гости по родственникам всей семьей. На лакомку народ кушал в изобилии разные масленичные вкусности.</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 xml:space="preserve">Четверг – «Разгуляй» В разгуляй было больше всего игрищ. </w:t>
      </w:r>
      <w:r w:rsidR="00543159" w:rsidRPr="008438BE">
        <w:rPr>
          <w:rFonts w:ascii="Times New Roman" w:hAnsi="Times New Roman" w:cs="Times New Roman"/>
          <w:sz w:val="28"/>
          <w:szCs w:val="28"/>
        </w:rPr>
        <w:t xml:space="preserve">Ряженые как могли, веселили народ. </w:t>
      </w:r>
      <w:r w:rsidRPr="008438BE">
        <w:rPr>
          <w:rFonts w:ascii="Times New Roman" w:hAnsi="Times New Roman" w:cs="Times New Roman"/>
          <w:sz w:val="28"/>
          <w:szCs w:val="28"/>
        </w:rPr>
        <w:t>Гуляли с утра до ночи, водили хороводы, плясали, пели частушки.</w:t>
      </w:r>
    </w:p>
    <w:p w:rsidR="007515AF" w:rsidRDefault="00F3679F" w:rsidP="008438BE">
      <w:pPr>
        <w:rPr>
          <w:rFonts w:ascii="Times New Roman" w:hAnsi="Times New Roman" w:cs="Times New Roman"/>
          <w:sz w:val="28"/>
          <w:szCs w:val="28"/>
        </w:rPr>
      </w:pPr>
      <w:r w:rsidRPr="008438BE">
        <w:rPr>
          <w:rFonts w:ascii="Times New Roman" w:hAnsi="Times New Roman" w:cs="Times New Roman"/>
          <w:sz w:val="28"/>
          <w:szCs w:val="28"/>
        </w:rPr>
        <w:lastRenderedPageBreak/>
        <w:t>Пятница – «Тещины вечерки» В этот день недели зятья угощали блинами своих тещ. Девушки в полдень выносили в миске блины и шли к горке. Парень, которому нравилась девушка, торопился попробовать ее блины, чтобы узнать: хоро</w:t>
      </w:r>
      <w:r w:rsidR="007515AF">
        <w:rPr>
          <w:rFonts w:ascii="Times New Roman" w:hAnsi="Times New Roman" w:cs="Times New Roman"/>
          <w:sz w:val="28"/>
          <w:szCs w:val="28"/>
        </w:rPr>
        <w:t xml:space="preserve">шая ли хозяйка из нее получится. </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Суббота – «Зол</w:t>
      </w:r>
      <w:bookmarkStart w:id="0" w:name="_GoBack"/>
      <w:bookmarkEnd w:id="0"/>
      <w:r w:rsidRPr="008438BE">
        <w:rPr>
          <w:rFonts w:ascii="Times New Roman" w:hAnsi="Times New Roman" w:cs="Times New Roman"/>
          <w:sz w:val="28"/>
          <w:szCs w:val="28"/>
        </w:rPr>
        <w:t>овкины посиделки» На посиделки молодые семьи приглашали к себе родных. Вели разговоры о жизни, если кто был в ссоре – обязательно было принято мириться.</w:t>
      </w:r>
    </w:p>
    <w:p w:rsidR="00F3679F" w:rsidRPr="008438BE" w:rsidRDefault="00C9788C" w:rsidP="008438BE">
      <w:pPr>
        <w:rPr>
          <w:rFonts w:ascii="Times New Roman" w:hAnsi="Times New Roman" w:cs="Times New Roman"/>
          <w:sz w:val="28"/>
          <w:szCs w:val="28"/>
        </w:rPr>
      </w:pPr>
      <w:r>
        <w:rPr>
          <w:rFonts w:ascii="Times New Roman" w:hAnsi="Times New Roman" w:cs="Times New Roman"/>
          <w:sz w:val="28"/>
          <w:szCs w:val="28"/>
        </w:rPr>
        <w:t>Воскресенье – «Прощен</w:t>
      </w:r>
      <w:r w:rsidRPr="008438BE">
        <w:rPr>
          <w:rFonts w:ascii="Times New Roman" w:hAnsi="Times New Roman" w:cs="Times New Roman"/>
          <w:sz w:val="28"/>
          <w:szCs w:val="28"/>
        </w:rPr>
        <w:t xml:space="preserve">ый день» В этот день устраивали проводы Масленицы. </w:t>
      </w:r>
      <w:r w:rsidR="00F3679F" w:rsidRPr="008438BE">
        <w:rPr>
          <w:rFonts w:ascii="Times New Roman" w:hAnsi="Times New Roman" w:cs="Times New Roman"/>
          <w:sz w:val="28"/>
          <w:szCs w:val="28"/>
        </w:rPr>
        <w:t xml:space="preserve">Из соломы раскладывали большой костер и сжигали на нем куклу Масленицы. В </w:t>
      </w:r>
      <w:r w:rsidR="00543159" w:rsidRPr="008438BE">
        <w:rPr>
          <w:rFonts w:ascii="Times New Roman" w:hAnsi="Times New Roman" w:cs="Times New Roman"/>
          <w:sz w:val="28"/>
          <w:szCs w:val="28"/>
        </w:rPr>
        <w:t>прощеное</w:t>
      </w:r>
      <w:r w:rsidR="00F3679F" w:rsidRPr="008438BE">
        <w:rPr>
          <w:rFonts w:ascii="Times New Roman" w:hAnsi="Times New Roman" w:cs="Times New Roman"/>
          <w:sz w:val="28"/>
          <w:szCs w:val="28"/>
        </w:rPr>
        <w:t xml:space="preserve"> воскресенье люди мирились, просили прощения друг у друга. Было принято говорить: «Прости меня, пожалуйста». На что отвечали: «Бог тебя простит». Потом целовались и забывали обиды навсегда.</w:t>
      </w:r>
    </w:p>
    <w:p w:rsidR="00F3679F"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Вот такой это веселый праздник – Масленица!</w:t>
      </w:r>
    </w:p>
    <w:p w:rsidR="00F3679F" w:rsidRPr="003F6E60" w:rsidRDefault="003F6E60" w:rsidP="008438BE">
      <w:pPr>
        <w:rPr>
          <w:rFonts w:ascii="Times New Roman" w:hAnsi="Times New Roman" w:cs="Times New Roman"/>
          <w:b/>
          <w:i/>
          <w:color w:val="00B0F0"/>
          <w:sz w:val="36"/>
          <w:szCs w:val="36"/>
        </w:rPr>
      </w:pPr>
      <w:r>
        <w:rPr>
          <w:rFonts w:ascii="Times New Roman" w:hAnsi="Times New Roman" w:cs="Times New Roman"/>
          <w:b/>
          <w:i/>
          <w:color w:val="00B0F0"/>
          <w:sz w:val="36"/>
          <w:szCs w:val="36"/>
        </w:rPr>
        <w:t>П</w:t>
      </w:r>
      <w:r w:rsidR="00F3679F" w:rsidRPr="003F6E60">
        <w:rPr>
          <w:rFonts w:ascii="Times New Roman" w:hAnsi="Times New Roman" w:cs="Times New Roman"/>
          <w:b/>
          <w:i/>
          <w:color w:val="00B0F0"/>
          <w:sz w:val="36"/>
          <w:szCs w:val="36"/>
        </w:rPr>
        <w:t>ословиц</w:t>
      </w:r>
      <w:r>
        <w:rPr>
          <w:rFonts w:ascii="Times New Roman" w:hAnsi="Times New Roman" w:cs="Times New Roman"/>
          <w:b/>
          <w:i/>
          <w:color w:val="00B0F0"/>
          <w:sz w:val="36"/>
          <w:szCs w:val="36"/>
        </w:rPr>
        <w:t>ы и поговорки</w:t>
      </w:r>
      <w:r w:rsidR="00F3679F" w:rsidRPr="003F6E60">
        <w:rPr>
          <w:rFonts w:ascii="Times New Roman" w:hAnsi="Times New Roman" w:cs="Times New Roman"/>
          <w:b/>
          <w:i/>
          <w:color w:val="00B0F0"/>
          <w:sz w:val="36"/>
          <w:szCs w:val="36"/>
        </w:rPr>
        <w:t xml:space="preserve"> о Масленице.</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Не житье, а Масленица.</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Не все коту Масленица, будет и Великий пост.</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Масленица семь дней гуляет.</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Масленица объедуха, деньгами приберуха.</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Это Масленица идет, блин да мед несет.</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Без блинов - не Масленица.</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Блинцы, блинчики, блины, как колеса у весны.</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Мы думали, масленица семь недель, а она только семь денечков.</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На Масленой повеселись, да блинком угостись.</w:t>
      </w:r>
    </w:p>
    <w:p w:rsidR="00F3679F" w:rsidRPr="008438BE" w:rsidRDefault="00F3679F" w:rsidP="008438BE">
      <w:pPr>
        <w:rPr>
          <w:rFonts w:ascii="Times New Roman" w:hAnsi="Times New Roman" w:cs="Times New Roman"/>
          <w:sz w:val="28"/>
          <w:szCs w:val="28"/>
        </w:rPr>
      </w:pPr>
      <w:r w:rsidRPr="008438BE">
        <w:rPr>
          <w:rFonts w:ascii="Times New Roman" w:hAnsi="Times New Roman" w:cs="Times New Roman"/>
          <w:sz w:val="28"/>
          <w:szCs w:val="28"/>
        </w:rPr>
        <w:t>Блины – солнцу родственники.</w:t>
      </w:r>
    </w:p>
    <w:p w:rsidR="002B7CD5" w:rsidRPr="00394CB9" w:rsidRDefault="002B7CD5" w:rsidP="002B7CD5">
      <w:pPr>
        <w:rPr>
          <w:rFonts w:ascii="Times New Roman" w:hAnsi="Times New Roman" w:cs="Times New Roman"/>
          <w:sz w:val="28"/>
          <w:szCs w:val="28"/>
        </w:rPr>
      </w:pPr>
    </w:p>
    <w:p w:rsidR="00303892" w:rsidRPr="00445544" w:rsidRDefault="00303892" w:rsidP="00303892">
      <w:pPr>
        <w:pStyle w:val="a3"/>
        <w:spacing w:before="0" w:beforeAutospacing="0" w:after="300" w:afterAutospacing="0"/>
        <w:jc w:val="center"/>
        <w:rPr>
          <w:color w:val="000000" w:themeColor="text1"/>
          <w:sz w:val="44"/>
          <w:szCs w:val="44"/>
        </w:rPr>
      </w:pPr>
      <w:r w:rsidRPr="00445544">
        <w:rPr>
          <w:b/>
          <w:bCs/>
          <w:i/>
          <w:iCs/>
          <w:color w:val="FF0000"/>
          <w:sz w:val="44"/>
          <w:szCs w:val="44"/>
        </w:rPr>
        <w:t>Здоровья</w:t>
      </w:r>
      <w:r w:rsidRPr="00445544">
        <w:rPr>
          <w:b/>
          <w:bCs/>
          <w:i/>
          <w:iCs/>
          <w:color w:val="000000"/>
          <w:sz w:val="44"/>
          <w:szCs w:val="44"/>
        </w:rPr>
        <w:t xml:space="preserve"> </w:t>
      </w:r>
      <w:r w:rsidRPr="00445544">
        <w:rPr>
          <w:b/>
          <w:bCs/>
          <w:i/>
          <w:iCs/>
          <w:color w:val="FFC000"/>
          <w:sz w:val="44"/>
          <w:szCs w:val="44"/>
        </w:rPr>
        <w:t>Вам,</w:t>
      </w:r>
      <w:r w:rsidRPr="00445544">
        <w:rPr>
          <w:b/>
          <w:bCs/>
          <w:i/>
          <w:iCs/>
          <w:color w:val="000000"/>
          <w:sz w:val="44"/>
          <w:szCs w:val="44"/>
        </w:rPr>
        <w:t xml:space="preserve"> </w:t>
      </w:r>
      <w:r w:rsidRPr="00445544">
        <w:rPr>
          <w:b/>
          <w:bCs/>
          <w:i/>
          <w:iCs/>
          <w:color w:val="FFFF00"/>
          <w:sz w:val="44"/>
          <w:szCs w:val="44"/>
        </w:rPr>
        <w:t>удачи</w:t>
      </w:r>
      <w:r w:rsidRPr="00445544">
        <w:rPr>
          <w:b/>
          <w:bCs/>
          <w:i/>
          <w:iCs/>
          <w:color w:val="000000"/>
          <w:sz w:val="44"/>
          <w:szCs w:val="44"/>
        </w:rPr>
        <w:t xml:space="preserve"> </w:t>
      </w:r>
      <w:r w:rsidRPr="00445544">
        <w:rPr>
          <w:b/>
          <w:bCs/>
          <w:i/>
          <w:iCs/>
          <w:color w:val="00B050"/>
          <w:sz w:val="44"/>
          <w:szCs w:val="44"/>
        </w:rPr>
        <w:t xml:space="preserve">в делах, </w:t>
      </w:r>
      <w:r w:rsidRPr="00445544">
        <w:rPr>
          <w:b/>
          <w:bCs/>
          <w:i/>
          <w:iCs/>
          <w:color w:val="00B0F0"/>
          <w:sz w:val="44"/>
          <w:szCs w:val="44"/>
        </w:rPr>
        <w:t xml:space="preserve">любви </w:t>
      </w:r>
      <w:r w:rsidRPr="00445544">
        <w:rPr>
          <w:b/>
          <w:bCs/>
          <w:i/>
          <w:iCs/>
          <w:color w:val="0070C0"/>
          <w:sz w:val="44"/>
          <w:szCs w:val="44"/>
        </w:rPr>
        <w:t>близких,</w:t>
      </w:r>
    </w:p>
    <w:p w:rsidR="00303892" w:rsidRPr="00680422" w:rsidRDefault="00303892" w:rsidP="00680422">
      <w:pPr>
        <w:jc w:val="center"/>
        <w:rPr>
          <w:rFonts w:ascii="Times New Roman" w:hAnsi="Times New Roman" w:cs="Times New Roman"/>
          <w:b/>
          <w:bCs/>
          <w:i/>
          <w:iCs/>
          <w:color w:val="FF0000"/>
          <w:sz w:val="44"/>
          <w:szCs w:val="44"/>
        </w:rPr>
      </w:pPr>
      <w:r w:rsidRPr="00445544">
        <w:rPr>
          <w:rFonts w:ascii="Times New Roman" w:hAnsi="Times New Roman" w:cs="Times New Roman"/>
          <w:b/>
          <w:bCs/>
          <w:i/>
          <w:iCs/>
          <w:color w:val="7030A0"/>
          <w:sz w:val="44"/>
          <w:szCs w:val="44"/>
        </w:rPr>
        <w:t>надежных</w:t>
      </w:r>
      <w:r w:rsidRPr="00445544">
        <w:rPr>
          <w:rFonts w:ascii="Times New Roman" w:hAnsi="Times New Roman" w:cs="Times New Roman"/>
          <w:b/>
          <w:bCs/>
          <w:i/>
          <w:iCs/>
          <w:color w:val="000000"/>
          <w:sz w:val="44"/>
          <w:szCs w:val="44"/>
        </w:rPr>
        <w:t xml:space="preserve"> </w:t>
      </w:r>
      <w:r w:rsidRPr="00445544">
        <w:rPr>
          <w:rFonts w:ascii="Times New Roman" w:hAnsi="Times New Roman" w:cs="Times New Roman"/>
          <w:b/>
          <w:bCs/>
          <w:i/>
          <w:iCs/>
          <w:color w:val="FF0000"/>
          <w:sz w:val="44"/>
          <w:szCs w:val="44"/>
        </w:rPr>
        <w:t>друзей!</w:t>
      </w:r>
    </w:p>
    <w:sectPr w:rsidR="00303892" w:rsidRPr="0068042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16AA"/>
    <w:rsid w:val="000516AA"/>
    <w:rsid w:val="00260715"/>
    <w:rsid w:val="002B7CD5"/>
    <w:rsid w:val="00303892"/>
    <w:rsid w:val="0034479C"/>
    <w:rsid w:val="0035113D"/>
    <w:rsid w:val="003F6E60"/>
    <w:rsid w:val="00543159"/>
    <w:rsid w:val="006774B9"/>
    <w:rsid w:val="00680422"/>
    <w:rsid w:val="006B5DF0"/>
    <w:rsid w:val="007515AF"/>
    <w:rsid w:val="008438BE"/>
    <w:rsid w:val="00C9788C"/>
    <w:rsid w:val="00F36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892"/>
  </w:style>
  <w:style w:type="paragraph" w:styleId="1">
    <w:name w:val="heading 1"/>
    <w:basedOn w:val="a"/>
    <w:link w:val="10"/>
    <w:uiPriority w:val="9"/>
    <w:qFormat/>
    <w:rsid w:val="003511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774B9"/>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
    <w:name w:val="heading 3"/>
    <w:basedOn w:val="a"/>
    <w:next w:val="a"/>
    <w:link w:val="30"/>
    <w:uiPriority w:val="9"/>
    <w:semiHidden/>
    <w:unhideWhenUsed/>
    <w:qFormat/>
    <w:rsid w:val="0035113D"/>
    <w:pPr>
      <w:keepNext/>
      <w:keepLines/>
      <w:spacing w:before="200" w:after="0"/>
      <w:outlineLvl w:val="2"/>
    </w:pPr>
    <w:rPr>
      <w:rFonts w:asciiTheme="majorHAnsi" w:eastAsiaTheme="majorEastAsia" w:hAnsiTheme="majorHAnsi" w:cstheme="majorBidi"/>
      <w:b/>
      <w:b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3892"/>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303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11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13D"/>
    <w:rPr>
      <w:rFonts w:ascii="Tahoma" w:hAnsi="Tahoma" w:cs="Tahoma"/>
      <w:sz w:val="16"/>
      <w:szCs w:val="16"/>
    </w:rPr>
  </w:style>
  <w:style w:type="character" w:customStyle="1" w:styleId="10">
    <w:name w:val="Заголовок 1 Знак"/>
    <w:basedOn w:val="a0"/>
    <w:link w:val="1"/>
    <w:uiPriority w:val="9"/>
    <w:rsid w:val="0035113D"/>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35113D"/>
    <w:rPr>
      <w:b/>
      <w:bCs/>
    </w:rPr>
  </w:style>
  <w:style w:type="character" w:customStyle="1" w:styleId="30">
    <w:name w:val="Заголовок 3 Знак"/>
    <w:basedOn w:val="a0"/>
    <w:link w:val="3"/>
    <w:uiPriority w:val="9"/>
    <w:semiHidden/>
    <w:rsid w:val="0035113D"/>
    <w:rPr>
      <w:rFonts w:asciiTheme="majorHAnsi" w:eastAsiaTheme="majorEastAsia" w:hAnsiTheme="majorHAnsi" w:cstheme="majorBidi"/>
      <w:b/>
      <w:bCs/>
      <w:color w:val="AD0101" w:themeColor="accent1"/>
    </w:rPr>
  </w:style>
  <w:style w:type="character" w:styleId="a7">
    <w:name w:val="Hyperlink"/>
    <w:basedOn w:val="a0"/>
    <w:uiPriority w:val="99"/>
    <w:semiHidden/>
    <w:unhideWhenUsed/>
    <w:rsid w:val="006774B9"/>
    <w:rPr>
      <w:color w:val="0000FF"/>
      <w:u w:val="single"/>
    </w:rPr>
  </w:style>
  <w:style w:type="character" w:customStyle="1" w:styleId="20">
    <w:name w:val="Заголовок 2 Знак"/>
    <w:basedOn w:val="a0"/>
    <w:link w:val="2"/>
    <w:uiPriority w:val="9"/>
    <w:rsid w:val="006774B9"/>
    <w:rPr>
      <w:rFonts w:asciiTheme="majorHAnsi" w:eastAsiaTheme="majorEastAsia" w:hAnsiTheme="majorHAnsi" w:cstheme="majorBidi"/>
      <w:b/>
      <w:bCs/>
      <w:color w:val="AD0101" w:themeColor="accent1"/>
      <w:sz w:val="26"/>
      <w:szCs w:val="26"/>
    </w:rPr>
  </w:style>
  <w:style w:type="paragraph" w:customStyle="1" w:styleId="c11">
    <w:name w:val="c11"/>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3679F"/>
  </w:style>
  <w:style w:type="paragraph" w:customStyle="1" w:styleId="c2">
    <w:name w:val="c2"/>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679F"/>
  </w:style>
  <w:style w:type="character" w:customStyle="1" w:styleId="c5">
    <w:name w:val="c5"/>
    <w:basedOn w:val="a0"/>
    <w:rsid w:val="00F3679F"/>
  </w:style>
  <w:style w:type="character" w:customStyle="1" w:styleId="c3">
    <w:name w:val="c3"/>
    <w:basedOn w:val="a0"/>
    <w:rsid w:val="00F3679F"/>
  </w:style>
  <w:style w:type="paragraph" w:customStyle="1" w:styleId="c0">
    <w:name w:val="c0"/>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3679F"/>
  </w:style>
  <w:style w:type="paragraph" w:customStyle="1" w:styleId="c10">
    <w:name w:val="c10"/>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3F6E60"/>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a9">
    <w:name w:val="Название Знак"/>
    <w:basedOn w:val="a0"/>
    <w:link w:val="a8"/>
    <w:uiPriority w:val="10"/>
    <w:rsid w:val="003F6E60"/>
    <w:rPr>
      <w:rFonts w:asciiTheme="majorHAnsi" w:eastAsiaTheme="majorEastAsia" w:hAnsiTheme="majorHAnsi" w:cstheme="majorBidi"/>
      <w:color w:val="232323"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892"/>
  </w:style>
  <w:style w:type="paragraph" w:styleId="1">
    <w:name w:val="heading 1"/>
    <w:basedOn w:val="a"/>
    <w:link w:val="10"/>
    <w:uiPriority w:val="9"/>
    <w:qFormat/>
    <w:rsid w:val="003511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6774B9"/>
    <w:pPr>
      <w:keepNext/>
      <w:keepLines/>
      <w:spacing w:before="200" w:after="0"/>
      <w:outlineLvl w:val="1"/>
    </w:pPr>
    <w:rPr>
      <w:rFonts w:asciiTheme="majorHAnsi" w:eastAsiaTheme="majorEastAsia" w:hAnsiTheme="majorHAnsi" w:cstheme="majorBidi"/>
      <w:b/>
      <w:bCs/>
      <w:color w:val="AD0101" w:themeColor="accent1"/>
      <w:sz w:val="26"/>
      <w:szCs w:val="26"/>
    </w:rPr>
  </w:style>
  <w:style w:type="paragraph" w:styleId="3">
    <w:name w:val="heading 3"/>
    <w:basedOn w:val="a"/>
    <w:next w:val="a"/>
    <w:link w:val="30"/>
    <w:uiPriority w:val="9"/>
    <w:semiHidden/>
    <w:unhideWhenUsed/>
    <w:qFormat/>
    <w:rsid w:val="0035113D"/>
    <w:pPr>
      <w:keepNext/>
      <w:keepLines/>
      <w:spacing w:before="200" w:after="0"/>
      <w:outlineLvl w:val="2"/>
    </w:pPr>
    <w:rPr>
      <w:rFonts w:asciiTheme="majorHAnsi" w:eastAsiaTheme="majorEastAsia" w:hAnsiTheme="majorHAnsi" w:cstheme="majorBidi"/>
      <w:b/>
      <w:bCs/>
      <w:color w:val="AD0101"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303892"/>
    <w:pPr>
      <w:autoSpaceDE w:val="0"/>
      <w:autoSpaceDN w:val="0"/>
      <w:adjustRightInd w:val="0"/>
      <w:spacing w:after="0" w:line="240" w:lineRule="auto"/>
    </w:pPr>
    <w:rPr>
      <w:rFonts w:ascii="Calibri" w:hAnsi="Calibri" w:cs="Calibri"/>
      <w:color w:val="000000"/>
      <w:sz w:val="24"/>
      <w:szCs w:val="24"/>
    </w:rPr>
  </w:style>
  <w:style w:type="paragraph" w:styleId="a3">
    <w:name w:val="Normal (Web)"/>
    <w:basedOn w:val="a"/>
    <w:uiPriority w:val="99"/>
    <w:unhideWhenUsed/>
    <w:rsid w:val="00303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35113D"/>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5113D"/>
    <w:rPr>
      <w:rFonts w:ascii="Tahoma" w:hAnsi="Tahoma" w:cs="Tahoma"/>
      <w:sz w:val="16"/>
      <w:szCs w:val="16"/>
    </w:rPr>
  </w:style>
  <w:style w:type="character" w:customStyle="1" w:styleId="10">
    <w:name w:val="Заголовок 1 Знак"/>
    <w:basedOn w:val="a0"/>
    <w:link w:val="1"/>
    <w:uiPriority w:val="9"/>
    <w:rsid w:val="0035113D"/>
    <w:rPr>
      <w:rFonts w:ascii="Times New Roman" w:eastAsia="Times New Roman" w:hAnsi="Times New Roman" w:cs="Times New Roman"/>
      <w:b/>
      <w:bCs/>
      <w:kern w:val="36"/>
      <w:sz w:val="48"/>
      <w:szCs w:val="48"/>
      <w:lang w:eastAsia="ru-RU"/>
    </w:rPr>
  </w:style>
  <w:style w:type="character" w:styleId="a6">
    <w:name w:val="Strong"/>
    <w:basedOn w:val="a0"/>
    <w:uiPriority w:val="22"/>
    <w:qFormat/>
    <w:rsid w:val="0035113D"/>
    <w:rPr>
      <w:b/>
      <w:bCs/>
    </w:rPr>
  </w:style>
  <w:style w:type="character" w:customStyle="1" w:styleId="30">
    <w:name w:val="Заголовок 3 Знак"/>
    <w:basedOn w:val="a0"/>
    <w:link w:val="3"/>
    <w:uiPriority w:val="9"/>
    <w:semiHidden/>
    <w:rsid w:val="0035113D"/>
    <w:rPr>
      <w:rFonts w:asciiTheme="majorHAnsi" w:eastAsiaTheme="majorEastAsia" w:hAnsiTheme="majorHAnsi" w:cstheme="majorBidi"/>
      <w:b/>
      <w:bCs/>
      <w:color w:val="AD0101" w:themeColor="accent1"/>
    </w:rPr>
  </w:style>
  <w:style w:type="character" w:styleId="a7">
    <w:name w:val="Hyperlink"/>
    <w:basedOn w:val="a0"/>
    <w:uiPriority w:val="99"/>
    <w:semiHidden/>
    <w:unhideWhenUsed/>
    <w:rsid w:val="006774B9"/>
    <w:rPr>
      <w:color w:val="0000FF"/>
      <w:u w:val="single"/>
    </w:rPr>
  </w:style>
  <w:style w:type="character" w:customStyle="1" w:styleId="20">
    <w:name w:val="Заголовок 2 Знак"/>
    <w:basedOn w:val="a0"/>
    <w:link w:val="2"/>
    <w:uiPriority w:val="9"/>
    <w:rsid w:val="006774B9"/>
    <w:rPr>
      <w:rFonts w:asciiTheme="majorHAnsi" w:eastAsiaTheme="majorEastAsia" w:hAnsiTheme="majorHAnsi" w:cstheme="majorBidi"/>
      <w:b/>
      <w:bCs/>
      <w:color w:val="AD0101" w:themeColor="accent1"/>
      <w:sz w:val="26"/>
      <w:szCs w:val="26"/>
    </w:rPr>
  </w:style>
  <w:style w:type="paragraph" w:customStyle="1" w:styleId="c11">
    <w:name w:val="c11"/>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F3679F"/>
  </w:style>
  <w:style w:type="paragraph" w:customStyle="1" w:styleId="c2">
    <w:name w:val="c2"/>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F3679F"/>
  </w:style>
  <w:style w:type="character" w:customStyle="1" w:styleId="c5">
    <w:name w:val="c5"/>
    <w:basedOn w:val="a0"/>
    <w:rsid w:val="00F3679F"/>
  </w:style>
  <w:style w:type="character" w:customStyle="1" w:styleId="c3">
    <w:name w:val="c3"/>
    <w:basedOn w:val="a0"/>
    <w:rsid w:val="00F3679F"/>
  </w:style>
  <w:style w:type="paragraph" w:customStyle="1" w:styleId="c0">
    <w:name w:val="c0"/>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3679F"/>
  </w:style>
  <w:style w:type="paragraph" w:customStyle="1" w:styleId="c10">
    <w:name w:val="c10"/>
    <w:basedOn w:val="a"/>
    <w:rsid w:val="00F3679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Title"/>
    <w:basedOn w:val="a"/>
    <w:next w:val="a"/>
    <w:link w:val="a9"/>
    <w:uiPriority w:val="10"/>
    <w:qFormat/>
    <w:rsid w:val="003F6E60"/>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a9">
    <w:name w:val="Название Знак"/>
    <w:basedOn w:val="a0"/>
    <w:link w:val="a8"/>
    <w:uiPriority w:val="10"/>
    <w:rsid w:val="003F6E60"/>
    <w:rPr>
      <w:rFonts w:asciiTheme="majorHAnsi" w:eastAsiaTheme="majorEastAsia" w:hAnsiTheme="majorHAnsi" w:cstheme="majorBidi"/>
      <w:color w:val="232323"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55018">
      <w:bodyDiv w:val="1"/>
      <w:marLeft w:val="0"/>
      <w:marRight w:val="0"/>
      <w:marTop w:val="0"/>
      <w:marBottom w:val="0"/>
      <w:divBdr>
        <w:top w:val="none" w:sz="0" w:space="0" w:color="auto"/>
        <w:left w:val="none" w:sz="0" w:space="0" w:color="auto"/>
        <w:bottom w:val="none" w:sz="0" w:space="0" w:color="auto"/>
        <w:right w:val="none" w:sz="0" w:space="0" w:color="auto"/>
      </w:divBdr>
    </w:div>
    <w:div w:id="83039245">
      <w:bodyDiv w:val="1"/>
      <w:marLeft w:val="0"/>
      <w:marRight w:val="0"/>
      <w:marTop w:val="0"/>
      <w:marBottom w:val="0"/>
      <w:divBdr>
        <w:top w:val="none" w:sz="0" w:space="0" w:color="auto"/>
        <w:left w:val="none" w:sz="0" w:space="0" w:color="auto"/>
        <w:bottom w:val="none" w:sz="0" w:space="0" w:color="auto"/>
        <w:right w:val="none" w:sz="0" w:space="0" w:color="auto"/>
      </w:divBdr>
    </w:div>
    <w:div w:id="224417227">
      <w:bodyDiv w:val="1"/>
      <w:marLeft w:val="0"/>
      <w:marRight w:val="0"/>
      <w:marTop w:val="0"/>
      <w:marBottom w:val="0"/>
      <w:divBdr>
        <w:top w:val="none" w:sz="0" w:space="0" w:color="auto"/>
        <w:left w:val="none" w:sz="0" w:space="0" w:color="auto"/>
        <w:bottom w:val="none" w:sz="0" w:space="0" w:color="auto"/>
        <w:right w:val="none" w:sz="0" w:space="0" w:color="auto"/>
      </w:divBdr>
    </w:div>
    <w:div w:id="354766510">
      <w:bodyDiv w:val="1"/>
      <w:marLeft w:val="0"/>
      <w:marRight w:val="0"/>
      <w:marTop w:val="0"/>
      <w:marBottom w:val="0"/>
      <w:divBdr>
        <w:top w:val="none" w:sz="0" w:space="0" w:color="auto"/>
        <w:left w:val="none" w:sz="0" w:space="0" w:color="auto"/>
        <w:bottom w:val="none" w:sz="0" w:space="0" w:color="auto"/>
        <w:right w:val="none" w:sz="0" w:space="0" w:color="auto"/>
      </w:divBdr>
    </w:div>
    <w:div w:id="1602183064">
      <w:bodyDiv w:val="1"/>
      <w:marLeft w:val="0"/>
      <w:marRight w:val="0"/>
      <w:marTop w:val="0"/>
      <w:marBottom w:val="0"/>
      <w:divBdr>
        <w:top w:val="none" w:sz="0" w:space="0" w:color="auto"/>
        <w:left w:val="none" w:sz="0" w:space="0" w:color="auto"/>
        <w:bottom w:val="none" w:sz="0" w:space="0" w:color="auto"/>
        <w:right w:val="none" w:sz="0" w:space="0" w:color="auto"/>
      </w:divBdr>
    </w:div>
    <w:div w:id="204702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tsvetyzhizni.ru/link/https:/www.labirint.ru/books/515187/?p=13271"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4.jpeg"/><Relationship Id="rId5" Type="http://schemas.openxmlformats.org/officeDocument/2006/relationships/image" Target="media/image1.jpg"/><Relationship Id="rId15" Type="http://schemas.openxmlformats.org/officeDocument/2006/relationships/fontTable" Target="fontTable.xml"/><Relationship Id="rId10" Type="http://schemas.openxmlformats.org/officeDocument/2006/relationships/hyperlink" Target="https://tsvetyzhizni.ru/link/https:/www.labirint.ru/books/619473/?p=13271" TargetMode="External"/><Relationship Id="rId4" Type="http://schemas.openxmlformats.org/officeDocument/2006/relationships/webSettings" Target="webSettings.xml"/><Relationship Id="rId9" Type="http://schemas.openxmlformats.org/officeDocument/2006/relationships/hyperlink" Target="https://tsvetyzhizni.ru/link/https:/www.labirint.ru/books/423891/?p=13271" TargetMode="External"/><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NewsPrint">
      <a:dk1>
        <a:sysClr val="windowText" lastClr="000000"/>
      </a:dk1>
      <a:lt1>
        <a:sysClr val="window" lastClr="FFFFFF"/>
      </a:lt1>
      <a:dk2>
        <a:srgbClr val="303030"/>
      </a:dk2>
      <a:lt2>
        <a:srgbClr val="DEDEE0"/>
      </a:lt2>
      <a:accent1>
        <a:srgbClr val="AD0101"/>
      </a:accent1>
      <a:accent2>
        <a:srgbClr val="726056"/>
      </a:accent2>
      <a:accent3>
        <a:srgbClr val="AC956E"/>
      </a:accent3>
      <a:accent4>
        <a:srgbClr val="808DA9"/>
      </a:accent4>
      <a:accent5>
        <a:srgbClr val="424E5B"/>
      </a:accent5>
      <a:accent6>
        <a:srgbClr val="730E00"/>
      </a:accent6>
      <a:hlink>
        <a:srgbClr val="D26900"/>
      </a:hlink>
      <a:folHlink>
        <a:srgbClr val="D89243"/>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1</Pages>
  <Words>1451</Words>
  <Characters>8274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dcterms:created xsi:type="dcterms:W3CDTF">2021-02-11T09:26:00Z</dcterms:created>
  <dcterms:modified xsi:type="dcterms:W3CDTF">2021-02-22T17:37:00Z</dcterms:modified>
</cp:coreProperties>
</file>