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 w:rsidP="004E4635">
      <w:pPr>
        <w:jc w:val="center"/>
        <w:rPr>
          <w:b/>
          <w:sz w:val="40"/>
          <w:szCs w:val="40"/>
        </w:rPr>
      </w:pPr>
      <w:r w:rsidRPr="00C06A82">
        <w:rPr>
          <w:b/>
          <w:sz w:val="40"/>
          <w:szCs w:val="40"/>
        </w:rPr>
        <w:t xml:space="preserve">Годовой план </w:t>
      </w:r>
    </w:p>
    <w:p w:rsidR="004E4635" w:rsidRDefault="004E4635" w:rsidP="004E4635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консультационного пункта </w:t>
      </w:r>
      <w:r w:rsidRPr="00C06A82">
        <w:rPr>
          <w:b/>
          <w:bCs/>
          <w:sz w:val="40"/>
          <w:szCs w:val="40"/>
        </w:rPr>
        <w:t>2016</w:t>
      </w:r>
      <w:r>
        <w:rPr>
          <w:b/>
          <w:bCs/>
          <w:sz w:val="40"/>
          <w:szCs w:val="40"/>
        </w:rPr>
        <w:t>-2017</w:t>
      </w:r>
      <w:r w:rsidRPr="00C06A82">
        <w:rPr>
          <w:b/>
          <w:bCs/>
          <w:sz w:val="40"/>
          <w:szCs w:val="40"/>
        </w:rPr>
        <w:t>г.</w:t>
      </w:r>
      <w:r>
        <w:rPr>
          <w:b/>
          <w:bCs/>
          <w:sz w:val="40"/>
          <w:szCs w:val="40"/>
        </w:rPr>
        <w:t xml:space="preserve"> </w:t>
      </w:r>
    </w:p>
    <w:p w:rsidR="004E4635" w:rsidRPr="00C06A82" w:rsidRDefault="004E4635" w:rsidP="004E4635">
      <w:pPr>
        <w:jc w:val="center"/>
        <w:rPr>
          <w:b/>
          <w:sz w:val="40"/>
          <w:szCs w:val="40"/>
        </w:rPr>
      </w:pPr>
    </w:p>
    <w:tbl>
      <w:tblPr>
        <w:tblW w:w="9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3"/>
        <w:gridCol w:w="7164"/>
      </w:tblGrid>
      <w:tr w:rsidR="004E4635" w:rsidTr="00CE629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35" w:rsidRDefault="004E4635" w:rsidP="00CE629A">
            <w:r>
              <w:rPr>
                <w:rStyle w:val="a3"/>
                <w:i w:val="0"/>
                <w:iCs w:val="0"/>
                <w:sz w:val="24"/>
                <w:szCs w:val="24"/>
              </w:rPr>
              <w:t>Режим работы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35" w:rsidRPr="00047C80" w:rsidRDefault="004E4635" w:rsidP="00CE629A">
            <w:pPr>
              <w:rPr>
                <w:i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 xml:space="preserve">КП работает в детском саду: </w:t>
            </w:r>
            <w:r w:rsidRPr="00047C80">
              <w:rPr>
                <w:color w:val="000000"/>
                <w:sz w:val="24"/>
                <w:szCs w:val="24"/>
              </w:rPr>
              <w:t>ежемесячные консультации, а также индивидуальные консультации (по запросу родителей)</w:t>
            </w:r>
          </w:p>
        </w:tc>
      </w:tr>
      <w:tr w:rsidR="004E4635" w:rsidTr="00CE629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35" w:rsidRDefault="004E4635" w:rsidP="00CE629A">
            <w:r>
              <w:rPr>
                <w:rStyle w:val="a3"/>
                <w:i w:val="0"/>
                <w:iCs w:val="0"/>
                <w:sz w:val="24"/>
                <w:szCs w:val="24"/>
              </w:rPr>
              <w:t>Штатные специалисты (наименование квалификации, количество специалистов)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35" w:rsidRPr="00047C80" w:rsidRDefault="004E4635" w:rsidP="00CE629A">
            <w:pPr>
              <w:rPr>
                <w:sz w:val="24"/>
                <w:szCs w:val="24"/>
              </w:rPr>
            </w:pPr>
            <w:r w:rsidRPr="00047C80">
              <w:rPr>
                <w:sz w:val="24"/>
                <w:szCs w:val="24"/>
              </w:rPr>
              <w:t>З</w:t>
            </w:r>
            <w:r w:rsidRPr="00047C80">
              <w:rPr>
                <w:rStyle w:val="a3"/>
                <w:i w:val="0"/>
                <w:sz w:val="24"/>
                <w:szCs w:val="24"/>
              </w:rPr>
              <w:t>аведующий 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>учитель-логопед-1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>педагог-психолог-1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>педиатр-1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>старшая медсестра-1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>музыкальный руководитель-1</w:t>
            </w:r>
          </w:p>
          <w:p w:rsidR="004E4635" w:rsidRPr="00047C80" w:rsidRDefault="004E4635" w:rsidP="00CE629A">
            <w:pPr>
              <w:rPr>
                <w:rStyle w:val="a3"/>
                <w:i w:val="0"/>
                <w:sz w:val="24"/>
                <w:szCs w:val="24"/>
              </w:rPr>
            </w:pPr>
            <w:r w:rsidRPr="00047C80">
              <w:rPr>
                <w:rStyle w:val="a3"/>
                <w:i w:val="0"/>
                <w:sz w:val="24"/>
                <w:szCs w:val="24"/>
              </w:rPr>
              <w:t xml:space="preserve">инструктор по </w:t>
            </w:r>
            <w:proofErr w:type="gramStart"/>
            <w:r w:rsidRPr="00047C80">
              <w:rPr>
                <w:rStyle w:val="a3"/>
                <w:i w:val="0"/>
                <w:sz w:val="24"/>
                <w:szCs w:val="24"/>
              </w:rPr>
              <w:t>физическому</w:t>
            </w:r>
            <w:proofErr w:type="gramEnd"/>
            <w:r w:rsidRPr="00047C80">
              <w:rPr>
                <w:rStyle w:val="a3"/>
                <w:i w:val="0"/>
                <w:sz w:val="24"/>
                <w:szCs w:val="24"/>
              </w:rPr>
              <w:t xml:space="preserve"> воспитанию-1</w:t>
            </w:r>
          </w:p>
          <w:p w:rsidR="004E4635" w:rsidRPr="00224A2E" w:rsidRDefault="004E4635" w:rsidP="00CE629A">
            <w:pPr>
              <w:rPr>
                <w:iCs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воспитатели -2</w:t>
            </w:r>
          </w:p>
        </w:tc>
      </w:tr>
      <w:tr w:rsidR="004E4635" w:rsidTr="00CE629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35" w:rsidRDefault="004E4635" w:rsidP="00CE629A">
            <w:r>
              <w:rPr>
                <w:rStyle w:val="a3"/>
                <w:i w:val="0"/>
                <w:iCs w:val="0"/>
                <w:sz w:val="24"/>
                <w:szCs w:val="24"/>
              </w:rPr>
              <w:t>Формы работы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35" w:rsidRPr="00EF4F03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Групповое консультирование семей с одинаковыми проблемами;</w:t>
            </w:r>
          </w:p>
          <w:p w:rsidR="004E4635" w:rsidRPr="00EF4F03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Индивидуальное консультирование родителей;</w:t>
            </w:r>
          </w:p>
          <w:p w:rsidR="004E4635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Ответы на обращения родителей, заданные по телефону и на сайте ДОУ в сети интернет.</w:t>
            </w:r>
          </w:p>
        </w:tc>
      </w:tr>
      <w:tr w:rsidR="004E4635" w:rsidTr="00CE629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35" w:rsidRDefault="004E4635" w:rsidP="00CE629A">
            <w:r>
              <w:rPr>
                <w:rStyle w:val="a3"/>
                <w:i w:val="0"/>
                <w:iCs w:val="0"/>
                <w:sz w:val="24"/>
                <w:szCs w:val="24"/>
              </w:rPr>
              <w:t>Порядок консультации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35" w:rsidRPr="00047C80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  <w:color w:val="000000"/>
                <w:bdr w:val="none" w:sz="0" w:space="0" w:color="auto" w:frame="1"/>
              </w:rPr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Прием родителей по предварительной записи.</w:t>
            </w:r>
          </w:p>
          <w:p w:rsidR="004E4635" w:rsidRPr="00047C80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  <w:color w:val="000000"/>
                <w:bdr w:val="none" w:sz="0" w:space="0" w:color="auto" w:frame="1"/>
              </w:rPr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Запись родителей на консультацию по телефону:</w:t>
            </w:r>
          </w:p>
          <w:p w:rsidR="004E4635" w:rsidRDefault="004E4635" w:rsidP="00CE629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EF4F03">
              <w:rPr>
                <w:rFonts w:ascii="inherit" w:hAnsi="inherit"/>
                <w:color w:val="000000"/>
                <w:bdr w:val="none" w:sz="0" w:space="0" w:color="auto" w:frame="1"/>
              </w:rPr>
              <w:t>родители сообщают о  вопросе, который их интересует, и  выбирают удобное время для посещения КП. Исходя из заявленной тематики, руководитель привлекает к проведению консультации того или иного специалиста, владеющего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</w:tc>
      </w:tr>
      <w:tr w:rsidR="004E4635" w:rsidTr="00CE629A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635" w:rsidRDefault="004E4635" w:rsidP="00CE629A">
            <w:r>
              <w:rPr>
                <w:rStyle w:val="a3"/>
                <w:i w:val="0"/>
                <w:iCs w:val="0"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35" w:rsidRDefault="004E4635" w:rsidP="00CE629A">
            <w:r w:rsidRPr="00EF4F03">
              <w:rPr>
                <w:rStyle w:val="a3"/>
                <w:i w:val="0"/>
                <w:sz w:val="24"/>
                <w:szCs w:val="24"/>
              </w:rPr>
              <w:t>45 минут, или 60 минут, или более</w:t>
            </w:r>
          </w:p>
        </w:tc>
      </w:tr>
    </w:tbl>
    <w:p w:rsidR="004E4635" w:rsidRDefault="004E4635" w:rsidP="004E4635"/>
    <w:p w:rsidR="004E4635" w:rsidRDefault="004E4635" w:rsidP="004E4635">
      <w:pPr>
        <w:pStyle w:val="2"/>
        <w:numPr>
          <w:ilvl w:val="1"/>
          <w:numId w:val="1"/>
        </w:numPr>
        <w:jc w:val="left"/>
      </w:pPr>
      <w:r>
        <w:rPr>
          <w:sz w:val="24"/>
          <w:szCs w:val="24"/>
        </w:rPr>
        <w:t>2. Тематика консультаций</w:t>
      </w:r>
      <w:r>
        <w:rPr>
          <w:rStyle w:val="a3"/>
          <w:sz w:val="24"/>
          <w:szCs w:val="24"/>
        </w:rPr>
        <w:t xml:space="preserve">, предусмотренная КП </w:t>
      </w:r>
    </w:p>
    <w:p w:rsidR="004E4635" w:rsidRDefault="004E4635" w:rsidP="004E4635"/>
    <w:tbl>
      <w:tblPr>
        <w:tblW w:w="9618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2567"/>
        <w:gridCol w:w="2281"/>
        <w:gridCol w:w="1971"/>
        <w:gridCol w:w="2799"/>
      </w:tblGrid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pPr>
              <w:jc w:val="center"/>
              <w:rPr>
                <w:rStyle w:val="a3"/>
                <w:sz w:val="24"/>
                <w:szCs w:val="24"/>
              </w:rPr>
            </w:pPr>
          </w:p>
          <w:p w:rsidR="004E4635" w:rsidRDefault="004E4635" w:rsidP="00CE629A">
            <w:pPr>
              <w:jc w:val="center"/>
            </w:pPr>
            <w:r>
              <w:rPr>
                <w:rStyle w:val="a3"/>
                <w:sz w:val="24"/>
                <w:szCs w:val="24"/>
              </w:rPr>
              <w:t>Тема консультации</w:t>
            </w:r>
          </w:p>
          <w:p w:rsidR="004E4635" w:rsidRDefault="004E4635" w:rsidP="00CE629A">
            <w:pPr>
              <w:jc w:val="center"/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pPr>
              <w:jc w:val="center"/>
            </w:pPr>
            <w:r>
              <w:rPr>
                <w:rStyle w:val="a3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pPr>
              <w:jc w:val="center"/>
            </w:pPr>
            <w:r>
              <w:rPr>
                <w:rStyle w:val="a3"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pPr>
              <w:jc w:val="center"/>
            </w:pPr>
            <w:r>
              <w:rPr>
                <w:rStyle w:val="a3"/>
                <w:sz w:val="24"/>
                <w:szCs w:val="24"/>
              </w:rPr>
              <w:t xml:space="preserve">Специалисты 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15178E">
              <w:rPr>
                <w:bCs/>
                <w:sz w:val="24"/>
                <w:szCs w:val="24"/>
                <w:lang w:eastAsia="ru-RU"/>
              </w:rPr>
              <w:t>«Добро пожаловать в детский сад</w:t>
            </w:r>
            <w:r w:rsidRPr="0088597A">
              <w:rPr>
                <w:bCs/>
                <w:sz w:val="24"/>
                <w:szCs w:val="24"/>
                <w:lang w:eastAsia="ru-RU"/>
              </w:rPr>
              <w:t>».</w:t>
            </w:r>
            <w:r w:rsidRPr="0088597A">
              <w:rPr>
                <w:sz w:val="24"/>
                <w:szCs w:val="24"/>
                <w:lang w:eastAsia="ru-RU"/>
              </w:rPr>
              <w:t xml:space="preserve"> «Первый раз в детский сад</w:t>
            </w:r>
            <w:r w:rsidRPr="0088597A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B81A78" w:rsidRDefault="004E4635" w:rsidP="00CE629A">
            <w:pPr>
              <w:rPr>
                <w:sz w:val="24"/>
                <w:szCs w:val="24"/>
                <w:lang w:eastAsia="ru-RU"/>
              </w:rPr>
            </w:pPr>
            <w:r w:rsidRPr="00B81A78">
              <w:rPr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B81A78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4E4635" w:rsidRPr="0074526C" w:rsidRDefault="004E4635" w:rsidP="00CE629A">
            <w:pPr>
              <w:rPr>
                <w:sz w:val="24"/>
                <w:szCs w:val="24"/>
                <w:lang w:eastAsia="ru-RU"/>
              </w:rPr>
            </w:pPr>
            <w:r w:rsidRPr="00B81A78">
              <w:rPr>
                <w:sz w:val="24"/>
                <w:szCs w:val="24"/>
                <w:lang w:eastAsia="ru-RU"/>
              </w:rPr>
              <w:t>ДОУ</w:t>
            </w:r>
            <w:r>
              <w:rPr>
                <w:sz w:val="24"/>
                <w:szCs w:val="24"/>
                <w:lang w:eastAsia="ru-RU"/>
              </w:rPr>
              <w:t>. Консультация.</w:t>
            </w:r>
            <w:r w:rsidRPr="00B81A78">
              <w:rPr>
                <w:sz w:val="24"/>
                <w:szCs w:val="24"/>
                <w:lang w:eastAsia="ru-RU"/>
              </w:rPr>
              <w:t>      </w:t>
            </w:r>
            <w:r>
              <w:rPr>
                <w:sz w:val="24"/>
                <w:szCs w:val="24"/>
                <w:lang w:eastAsia="ru-RU"/>
              </w:rPr>
              <w:t>      </w:t>
            </w:r>
            <w:r w:rsidRPr="00B81A78">
              <w:rPr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Сентябрь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Заведующий</w:t>
            </w:r>
            <w:r>
              <w:rPr>
                <w:sz w:val="24"/>
                <w:szCs w:val="24"/>
                <w:lang w:eastAsia="ru-RU"/>
              </w:rPr>
              <w:t xml:space="preserve"> Позднякова Г.И.</w:t>
            </w:r>
            <w:r w:rsidRPr="00B81A78">
              <w:rPr>
                <w:sz w:val="24"/>
                <w:szCs w:val="24"/>
                <w:lang w:eastAsia="ru-RU"/>
              </w:rPr>
              <w:t>, воспитатели</w:t>
            </w:r>
            <w:r>
              <w:rPr>
                <w:sz w:val="24"/>
                <w:szCs w:val="24"/>
                <w:lang w:eastAsia="ru-RU"/>
              </w:rPr>
              <w:t xml:space="preserve">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 учитель-логопед </w:t>
            </w:r>
            <w:proofErr w:type="spellStart"/>
            <w:r>
              <w:rPr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С.Ю.</w:t>
            </w:r>
            <w:r w:rsidRPr="00B81A78">
              <w:rPr>
                <w:sz w:val="24"/>
                <w:szCs w:val="24"/>
                <w:lang w:eastAsia="ru-RU"/>
              </w:rPr>
              <w:t>, педагог-психолог</w:t>
            </w:r>
            <w:r>
              <w:rPr>
                <w:sz w:val="24"/>
                <w:szCs w:val="24"/>
                <w:lang w:eastAsia="ru-RU"/>
              </w:rPr>
              <w:t xml:space="preserve">, инструктор по </w:t>
            </w:r>
            <w:proofErr w:type="spellStart"/>
            <w:r>
              <w:rPr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Pr="00B81A78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81A78">
              <w:rPr>
                <w:sz w:val="24"/>
                <w:szCs w:val="24"/>
                <w:lang w:eastAsia="ru-RU"/>
              </w:rPr>
              <w:t>оспитанию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Соколова С. В.,</w:t>
            </w:r>
            <w:r w:rsidRPr="00B81A78">
              <w:rPr>
                <w:sz w:val="24"/>
                <w:szCs w:val="24"/>
                <w:lang w:eastAsia="ru-RU"/>
              </w:rPr>
              <w:t xml:space="preserve"> педагог-психолог  Шубина Н. Б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B81A78">
              <w:rPr>
                <w:sz w:val="24"/>
                <w:szCs w:val="24"/>
                <w:lang w:eastAsia="ru-RU"/>
              </w:rPr>
              <w:t xml:space="preserve"> старшая медсестра, врач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B81A78">
              <w:rPr>
                <w:sz w:val="24"/>
                <w:szCs w:val="24"/>
                <w:lang w:eastAsia="ru-RU"/>
              </w:rPr>
              <w:t xml:space="preserve"> педиатр 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74526C" w:rsidRDefault="004E4635" w:rsidP="00CE629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«</w:t>
            </w:r>
            <w:r w:rsidRPr="00B81A78">
              <w:rPr>
                <w:bCs/>
                <w:iCs/>
                <w:sz w:val="24"/>
                <w:szCs w:val="24"/>
                <w:lang w:eastAsia="ru-RU"/>
              </w:rPr>
              <w:t>Растем вместе»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B81A78">
              <w:rPr>
                <w:bCs/>
                <w:iCs/>
                <w:sz w:val="24"/>
                <w:szCs w:val="24"/>
                <w:lang w:eastAsia="ru-RU"/>
              </w:rPr>
              <w:t>Развитие ребенка от 1,6 года до 3 лет.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74526C" w:rsidRDefault="004E4635" w:rsidP="00CE629A">
            <w:pPr>
              <w:snapToGrid w:val="0"/>
              <w:rPr>
                <w:sz w:val="24"/>
                <w:szCs w:val="24"/>
              </w:rPr>
            </w:pPr>
            <w:r w:rsidRPr="0074526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Октябрь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B81A78" w:rsidRDefault="004E4635" w:rsidP="00CE629A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</w:t>
            </w:r>
            <w:r w:rsidRPr="00B81A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учитель-логопед </w:t>
            </w:r>
            <w:proofErr w:type="spellStart"/>
            <w:r>
              <w:rPr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С.Ю.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t>педагог-психолог  Шубина Н. Б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B81A78" w:rsidRDefault="004E4635" w:rsidP="00CE629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81A78">
              <w:rPr>
                <w:sz w:val="24"/>
                <w:szCs w:val="24"/>
                <w:lang w:eastAsia="ru-RU"/>
              </w:rPr>
              <w:t>«Материнская любовь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B81A78"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lastRenderedPageBreak/>
              <w:t>великий дар человечества»</w:t>
            </w:r>
          </w:p>
          <w:p w:rsidR="004E4635" w:rsidRDefault="004E4635" w:rsidP="00CE629A">
            <w:pPr>
              <w:snapToGrid w:val="0"/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lastRenderedPageBreak/>
              <w:t xml:space="preserve">Музыкальная </w:t>
            </w:r>
            <w:r w:rsidRPr="00B81A78">
              <w:rPr>
                <w:sz w:val="24"/>
                <w:szCs w:val="24"/>
                <w:lang w:eastAsia="ru-RU"/>
              </w:rPr>
              <w:lastRenderedPageBreak/>
              <w:t>гостиная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lastRenderedPageBreak/>
              <w:t>Ноябрь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>
              <w:rPr>
                <w:sz w:val="24"/>
                <w:szCs w:val="24"/>
                <w:lang w:eastAsia="ru-RU"/>
              </w:rPr>
              <w:t xml:space="preserve">Воспитатели Рябинина </w:t>
            </w:r>
            <w:r>
              <w:rPr>
                <w:sz w:val="24"/>
                <w:szCs w:val="24"/>
                <w:lang w:eastAsia="ru-RU"/>
              </w:rPr>
              <w:lastRenderedPageBreak/>
              <w:t>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</w:t>
            </w:r>
            <w:r w:rsidRPr="00B81A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t xml:space="preserve"> педагог-психолог</w:t>
            </w:r>
            <w:r>
              <w:rPr>
                <w:sz w:val="24"/>
                <w:szCs w:val="24"/>
                <w:lang w:eastAsia="ru-RU"/>
              </w:rPr>
              <w:t xml:space="preserve"> Шубина Н.Б., </w:t>
            </w:r>
            <w:r w:rsidRPr="00B81A78">
              <w:rPr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sz w:val="24"/>
                <w:szCs w:val="24"/>
                <w:lang w:eastAsia="ru-RU"/>
              </w:rPr>
              <w:t xml:space="preserve"> Разживина Е.В.,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lastRenderedPageBreak/>
              <w:t>«Новогодний калейдоскоп»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F1467F" w:rsidRDefault="004E4635" w:rsidP="00CE629A">
            <w:pPr>
              <w:snapToGrid w:val="0"/>
              <w:rPr>
                <w:sz w:val="24"/>
                <w:szCs w:val="24"/>
              </w:rPr>
            </w:pPr>
            <w:r w:rsidRPr="00F1467F">
              <w:rPr>
                <w:sz w:val="24"/>
                <w:szCs w:val="24"/>
              </w:rPr>
              <w:t>Совместный досуг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Декабрь 2016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Воспитатели</w:t>
            </w:r>
            <w:r>
              <w:rPr>
                <w:sz w:val="24"/>
                <w:szCs w:val="24"/>
                <w:lang w:eastAsia="ru-RU"/>
              </w:rPr>
              <w:t xml:space="preserve">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 </w:t>
            </w:r>
            <w:r w:rsidRPr="00B81A78">
              <w:rPr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sz w:val="24"/>
                <w:szCs w:val="24"/>
                <w:lang w:eastAsia="ru-RU"/>
              </w:rPr>
              <w:t xml:space="preserve"> Разживина Е.В.,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«</w:t>
            </w:r>
            <w:r w:rsidRPr="00B81A78">
              <w:rPr>
                <w:bCs/>
                <w:iCs/>
                <w:sz w:val="24"/>
                <w:szCs w:val="24"/>
                <w:lang w:eastAsia="ru-RU"/>
              </w:rPr>
              <w:t>Здоровье ребёнка в наших руках</w:t>
            </w:r>
            <w:r w:rsidRPr="00B81A7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F1467F" w:rsidRDefault="004E4635" w:rsidP="00CE629A">
            <w:pPr>
              <w:snapToGrid w:val="0"/>
              <w:rPr>
                <w:sz w:val="24"/>
                <w:szCs w:val="24"/>
              </w:rPr>
            </w:pPr>
            <w:r w:rsidRPr="00F1467F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Январь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>
              <w:rPr>
                <w:sz w:val="24"/>
                <w:szCs w:val="24"/>
                <w:lang w:eastAsia="ru-RU"/>
              </w:rPr>
              <w:t>Воспитатели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 педагог-психолог</w:t>
            </w:r>
            <w:r w:rsidRPr="00B81A78">
              <w:rPr>
                <w:sz w:val="24"/>
                <w:szCs w:val="24"/>
                <w:lang w:eastAsia="ru-RU"/>
              </w:rPr>
              <w:t xml:space="preserve"> психолог Шубина Н. Б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A78">
              <w:rPr>
                <w:sz w:val="24"/>
                <w:szCs w:val="24"/>
                <w:lang w:eastAsia="ru-RU"/>
              </w:rPr>
              <w:t>инструктор по физ. воспитанию</w:t>
            </w:r>
            <w:r>
              <w:rPr>
                <w:sz w:val="24"/>
                <w:szCs w:val="24"/>
                <w:lang w:eastAsia="ru-RU"/>
              </w:rPr>
              <w:t xml:space="preserve"> Соколова С. В.</w:t>
            </w:r>
            <w:r w:rsidRPr="00B81A78">
              <w:rPr>
                <w:sz w:val="24"/>
                <w:szCs w:val="24"/>
                <w:lang w:eastAsia="ru-RU"/>
              </w:rPr>
              <w:t>, старшая медсестра</w:t>
            </w:r>
            <w:r>
              <w:rPr>
                <w:sz w:val="24"/>
                <w:szCs w:val="24"/>
                <w:lang w:eastAsia="ru-RU"/>
              </w:rPr>
              <w:t xml:space="preserve"> Карамышева Т.Н., </w:t>
            </w:r>
            <w:r w:rsidRPr="00B81A78">
              <w:rPr>
                <w:sz w:val="24"/>
                <w:szCs w:val="24"/>
                <w:lang w:eastAsia="ru-RU"/>
              </w:rPr>
              <w:t>врач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bCs/>
                <w:iCs/>
                <w:sz w:val="24"/>
                <w:szCs w:val="24"/>
                <w:lang w:eastAsia="ru-RU"/>
              </w:rPr>
              <w:t>«Ребёнок в саду, дома,  на улице»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F1467F" w:rsidRDefault="004E4635" w:rsidP="00CE629A">
            <w:pPr>
              <w:snapToGrid w:val="0"/>
              <w:rPr>
                <w:sz w:val="24"/>
                <w:szCs w:val="24"/>
              </w:rPr>
            </w:pPr>
            <w:r w:rsidRPr="00F1467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Pr="00224A2E" w:rsidRDefault="004E4635" w:rsidP="00CE629A">
            <w:pPr>
              <w:pStyle w:val="4"/>
              <w:numPr>
                <w:ilvl w:val="3"/>
                <w:numId w:val="1"/>
              </w:numPr>
              <w:rPr>
                <w:b w:val="0"/>
              </w:rPr>
            </w:pPr>
            <w:r w:rsidRPr="00224A2E">
              <w:rPr>
                <w:rStyle w:val="a3"/>
                <w:b w:val="0"/>
                <w:sz w:val="24"/>
                <w:szCs w:val="24"/>
              </w:rPr>
              <w:t>Февраль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Заведующий,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t xml:space="preserve"> воспитатели</w:t>
            </w:r>
            <w:r>
              <w:rPr>
                <w:sz w:val="24"/>
                <w:szCs w:val="24"/>
                <w:lang w:eastAsia="ru-RU"/>
              </w:rPr>
              <w:t xml:space="preserve">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</w:t>
            </w:r>
            <w:r w:rsidRPr="00B81A78">
              <w:rPr>
                <w:sz w:val="24"/>
                <w:szCs w:val="24"/>
                <w:lang w:eastAsia="ru-RU"/>
              </w:rPr>
              <w:t>, учитель-логопед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С.Ю.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A78">
              <w:rPr>
                <w:sz w:val="24"/>
                <w:szCs w:val="24"/>
                <w:lang w:eastAsia="ru-RU"/>
              </w:rPr>
              <w:t>педагог-психолог</w:t>
            </w:r>
            <w:r>
              <w:rPr>
                <w:sz w:val="24"/>
                <w:szCs w:val="24"/>
                <w:lang w:eastAsia="ru-RU"/>
              </w:rPr>
              <w:t xml:space="preserve"> Шубина Н.Б.,,</w:t>
            </w:r>
            <w:r w:rsidRPr="00B81A78">
              <w:rPr>
                <w:sz w:val="24"/>
                <w:szCs w:val="24"/>
                <w:lang w:eastAsia="ru-RU"/>
              </w:rPr>
              <w:t xml:space="preserve"> инструктор по физ. воспитанию</w:t>
            </w:r>
            <w:r>
              <w:rPr>
                <w:sz w:val="24"/>
                <w:szCs w:val="24"/>
                <w:lang w:eastAsia="ru-RU"/>
              </w:rPr>
              <w:t xml:space="preserve"> Соколова С. В., м</w:t>
            </w:r>
            <w:r w:rsidRPr="00B81A78">
              <w:rPr>
                <w:sz w:val="24"/>
                <w:szCs w:val="24"/>
                <w:lang w:eastAsia="ru-RU"/>
              </w:rPr>
              <w:t xml:space="preserve">узыкальный руководитель </w:t>
            </w:r>
            <w:r>
              <w:rPr>
                <w:sz w:val="24"/>
                <w:szCs w:val="24"/>
                <w:lang w:eastAsia="ru-RU"/>
              </w:rPr>
              <w:t>Разживина Е.В.,</w:t>
            </w:r>
          </w:p>
        </w:tc>
      </w:tr>
      <w:tr w:rsidR="004E4635" w:rsidTr="00CE629A">
        <w:trPr>
          <w:trHeight w:val="393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bCs/>
                <w:iCs/>
                <w:sz w:val="24"/>
                <w:szCs w:val="24"/>
                <w:lang w:eastAsia="ru-RU"/>
              </w:rPr>
              <w:t>«Роль семьи в развитии речи ребенка»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516F0F" w:rsidRDefault="004E4635" w:rsidP="00CE629A">
            <w:pPr>
              <w:snapToGrid w:val="0"/>
              <w:rPr>
                <w:sz w:val="24"/>
                <w:szCs w:val="24"/>
              </w:rPr>
            </w:pPr>
            <w:r w:rsidRPr="00516F0F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Март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Воспитатели</w:t>
            </w:r>
            <w:r>
              <w:rPr>
                <w:sz w:val="24"/>
                <w:szCs w:val="24"/>
                <w:lang w:eastAsia="ru-RU"/>
              </w:rPr>
              <w:t xml:space="preserve">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</w:t>
            </w:r>
            <w:r w:rsidRPr="00B81A78">
              <w:rPr>
                <w:sz w:val="24"/>
                <w:szCs w:val="24"/>
                <w:lang w:eastAsia="ru-RU"/>
              </w:rPr>
              <w:t xml:space="preserve"> учитель-логопед  </w:t>
            </w:r>
            <w:proofErr w:type="spellStart"/>
            <w:r>
              <w:rPr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С.Ю.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Организация развивающей среды    дома   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516F0F" w:rsidRDefault="004E4635" w:rsidP="00CE629A">
            <w:pPr>
              <w:snapToGrid w:val="0"/>
              <w:rPr>
                <w:sz w:val="24"/>
                <w:szCs w:val="24"/>
              </w:rPr>
            </w:pPr>
            <w:r w:rsidRPr="00516F0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Апрель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Заведующий, воспитатели</w:t>
            </w:r>
            <w:r>
              <w:rPr>
                <w:sz w:val="24"/>
                <w:szCs w:val="24"/>
                <w:lang w:eastAsia="ru-RU"/>
              </w:rPr>
              <w:t xml:space="preserve">, учитель-логопед </w:t>
            </w:r>
            <w:proofErr w:type="spellStart"/>
            <w:r>
              <w:rPr>
                <w:sz w:val="24"/>
                <w:szCs w:val="24"/>
                <w:lang w:eastAsia="ru-RU"/>
              </w:rPr>
              <w:t>Батина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С.Ю.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81A78">
              <w:rPr>
                <w:sz w:val="24"/>
                <w:szCs w:val="24"/>
                <w:lang w:eastAsia="ru-RU"/>
              </w:rPr>
              <w:t xml:space="preserve"> педагог-психолог Шубина Н. Б., инструктор по ф</w:t>
            </w:r>
            <w:r>
              <w:rPr>
                <w:sz w:val="24"/>
                <w:szCs w:val="24"/>
                <w:lang w:eastAsia="ru-RU"/>
              </w:rPr>
              <w:t>из. воспитанию Соколова С. В., м</w:t>
            </w:r>
            <w:r w:rsidRPr="00B81A78">
              <w:rPr>
                <w:sz w:val="24"/>
                <w:szCs w:val="24"/>
                <w:lang w:eastAsia="ru-RU"/>
              </w:rPr>
              <w:t>узыкальный руководитель Разживина Е. В.,</w:t>
            </w:r>
          </w:p>
        </w:tc>
      </w:tr>
      <w:tr w:rsidR="004E4635" w:rsidTr="00CE629A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651494">
              <w:rPr>
                <w:sz w:val="24"/>
                <w:szCs w:val="24"/>
                <w:lang w:eastAsia="ru-RU"/>
              </w:rPr>
              <w:t>Ребенок открывает мир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Pr="00516F0F" w:rsidRDefault="004E4635" w:rsidP="00CE62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635" w:rsidRDefault="004E4635" w:rsidP="00CE629A">
            <w:r>
              <w:rPr>
                <w:rStyle w:val="a3"/>
                <w:sz w:val="24"/>
                <w:szCs w:val="24"/>
              </w:rPr>
              <w:t>Май 2017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635" w:rsidRDefault="004E4635" w:rsidP="00CE629A">
            <w:pPr>
              <w:snapToGrid w:val="0"/>
            </w:pPr>
            <w:r w:rsidRPr="00B81A78">
              <w:rPr>
                <w:sz w:val="24"/>
                <w:szCs w:val="24"/>
                <w:lang w:eastAsia="ru-RU"/>
              </w:rPr>
              <w:t>воспитатели</w:t>
            </w:r>
            <w:r>
              <w:rPr>
                <w:sz w:val="24"/>
                <w:szCs w:val="24"/>
                <w:lang w:eastAsia="ru-RU"/>
              </w:rPr>
              <w:t xml:space="preserve"> Рябинина Л.А.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Зяблова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Е.С.,</w:t>
            </w:r>
            <w:r w:rsidRPr="00B81A7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t>педагог-психолог Шубина Н. Б.,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A78">
              <w:rPr>
                <w:sz w:val="24"/>
                <w:szCs w:val="24"/>
                <w:lang w:eastAsia="ru-RU"/>
              </w:rPr>
              <w:t>старшая медсестра</w:t>
            </w:r>
            <w:r>
              <w:rPr>
                <w:sz w:val="24"/>
                <w:szCs w:val="24"/>
                <w:lang w:eastAsia="ru-RU"/>
              </w:rPr>
              <w:t xml:space="preserve"> Карамышева Т.Н., </w:t>
            </w:r>
          </w:p>
        </w:tc>
      </w:tr>
    </w:tbl>
    <w:p w:rsidR="004E4635" w:rsidRDefault="004E4635" w:rsidP="004E4635"/>
    <w:p w:rsidR="004E4635" w:rsidRDefault="004E4635" w:rsidP="004E4635"/>
    <w:p w:rsidR="003B2F61" w:rsidRDefault="003B2F61">
      <w:bookmarkStart w:id="0" w:name="_GoBack"/>
      <w:bookmarkEnd w:id="0"/>
    </w:p>
    <w:sectPr w:rsidR="003B2F61" w:rsidSect="004E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2F"/>
    <w:rsid w:val="00360A2F"/>
    <w:rsid w:val="003B2F61"/>
    <w:rsid w:val="004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E4635"/>
    <w:pPr>
      <w:keepNext/>
      <w:numPr>
        <w:ilvl w:val="1"/>
        <w:numId w:val="2"/>
      </w:numPr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4E463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4635"/>
    <w:rPr>
      <w:rFonts w:ascii="Times New Roman" w:eastAsia="Times New Roman" w:hAnsi="Times New Roman" w:cs="Times New Roman"/>
      <w:b/>
      <w:kern w:val="2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E4635"/>
    <w:rPr>
      <w:rFonts w:ascii="Calibri" w:eastAsia="Times New Roman" w:hAnsi="Calibri" w:cs="Calibri"/>
      <w:b/>
      <w:bCs/>
      <w:kern w:val="2"/>
      <w:sz w:val="28"/>
      <w:szCs w:val="28"/>
      <w:lang w:eastAsia="zh-CN"/>
    </w:rPr>
  </w:style>
  <w:style w:type="character" w:styleId="a3">
    <w:name w:val="Emphasis"/>
    <w:basedOn w:val="a0"/>
    <w:qFormat/>
    <w:rsid w:val="004E4635"/>
    <w:rPr>
      <w:i/>
      <w:iCs/>
    </w:rPr>
  </w:style>
  <w:style w:type="paragraph" w:styleId="a4">
    <w:name w:val="Normal (Web)"/>
    <w:basedOn w:val="a"/>
    <w:uiPriority w:val="99"/>
    <w:unhideWhenUsed/>
    <w:rsid w:val="004E463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E4635"/>
    <w:pPr>
      <w:keepNext/>
      <w:numPr>
        <w:ilvl w:val="1"/>
        <w:numId w:val="2"/>
      </w:numPr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4E463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4635"/>
    <w:rPr>
      <w:rFonts w:ascii="Times New Roman" w:eastAsia="Times New Roman" w:hAnsi="Times New Roman" w:cs="Times New Roman"/>
      <w:b/>
      <w:kern w:val="2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E4635"/>
    <w:rPr>
      <w:rFonts w:ascii="Calibri" w:eastAsia="Times New Roman" w:hAnsi="Calibri" w:cs="Calibri"/>
      <w:b/>
      <w:bCs/>
      <w:kern w:val="2"/>
      <w:sz w:val="28"/>
      <w:szCs w:val="28"/>
      <w:lang w:eastAsia="zh-CN"/>
    </w:rPr>
  </w:style>
  <w:style w:type="character" w:styleId="a3">
    <w:name w:val="Emphasis"/>
    <w:basedOn w:val="a0"/>
    <w:qFormat/>
    <w:rsid w:val="004E4635"/>
    <w:rPr>
      <w:i/>
      <w:iCs/>
    </w:rPr>
  </w:style>
  <w:style w:type="paragraph" w:styleId="a4">
    <w:name w:val="Normal (Web)"/>
    <w:basedOn w:val="a"/>
    <w:uiPriority w:val="99"/>
    <w:unhideWhenUsed/>
    <w:rsid w:val="004E463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2016-10-08T21:51:00Z</dcterms:created>
  <dcterms:modified xsi:type="dcterms:W3CDTF">2016-10-08T21:51:00Z</dcterms:modified>
</cp:coreProperties>
</file>