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A9" w:rsidRPr="007E14A9" w:rsidRDefault="007E14A9" w:rsidP="007E14A9">
      <w:pPr>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«Домино как средство развития элементарных математических представлений у детей 6-7 лет»</w:t>
      </w:r>
    </w:p>
    <w:p w:rsidR="007E14A9" w:rsidRPr="007E14A9" w:rsidRDefault="007E14A9" w:rsidP="007E14A9">
      <w:pPr>
        <w:jc w:val="both"/>
        <w:rPr>
          <w:rFonts w:ascii="Times New Roman" w:eastAsia="Times New Roman" w:hAnsi="Times New Roman" w:cs="Times New Roman"/>
          <w:i/>
          <w:sz w:val="28"/>
          <w:szCs w:val="28"/>
        </w:rPr>
      </w:pPr>
      <w:r w:rsidRPr="007E14A9">
        <w:rPr>
          <w:rFonts w:ascii="Times New Roman" w:eastAsia="Times New Roman" w:hAnsi="Times New Roman" w:cs="Times New Roman"/>
          <w:b/>
          <w:i/>
          <w:sz w:val="28"/>
          <w:szCs w:val="28"/>
        </w:rPr>
        <w:t xml:space="preserve">Автор: </w:t>
      </w:r>
      <w:proofErr w:type="spellStart"/>
      <w:r w:rsidRPr="007E14A9">
        <w:rPr>
          <w:rFonts w:ascii="Times New Roman" w:eastAsia="Times New Roman" w:hAnsi="Times New Roman" w:cs="Times New Roman"/>
          <w:b/>
          <w:i/>
          <w:sz w:val="28"/>
          <w:szCs w:val="28"/>
        </w:rPr>
        <w:t>Овчинникова</w:t>
      </w:r>
      <w:proofErr w:type="spellEnd"/>
      <w:r w:rsidRPr="007E14A9">
        <w:rPr>
          <w:rFonts w:ascii="Times New Roman" w:eastAsia="Times New Roman" w:hAnsi="Times New Roman" w:cs="Times New Roman"/>
          <w:b/>
          <w:i/>
          <w:sz w:val="28"/>
          <w:szCs w:val="28"/>
        </w:rPr>
        <w:t xml:space="preserve"> Наталия Викторовна, воспитатель МДОУ №2 г. Любим</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 ориентирует педагогов на широкое использование в обучении детей  потенциала игровой деятельности и, в частности,  дидактических игр.</w:t>
      </w:r>
      <w:r w:rsidRPr="007E14A9">
        <w:rPr>
          <w:rFonts w:ascii="Times New Roman" w:eastAsia="Calibri" w:hAnsi="Times New Roman" w:cs="Times New Roman"/>
          <w:color w:val="000000"/>
          <w:sz w:val="28"/>
          <w:szCs w:val="28"/>
        </w:rPr>
        <w:t xml:space="preserve"> </w:t>
      </w:r>
      <w:r w:rsidRPr="007E14A9">
        <w:rPr>
          <w:rFonts w:ascii="Times New Roman" w:eastAsia="Times New Roman" w:hAnsi="Times New Roman" w:cs="Times New Roman"/>
          <w:sz w:val="28"/>
          <w:szCs w:val="28"/>
        </w:rPr>
        <w:t xml:space="preserve">Ведь они занимают важное место в реализации ФГОС </w:t>
      </w:r>
      <w:proofErr w:type="gramStart"/>
      <w:r w:rsidRPr="007E14A9">
        <w:rPr>
          <w:rFonts w:ascii="Times New Roman" w:eastAsia="Times New Roman" w:hAnsi="Times New Roman" w:cs="Times New Roman"/>
          <w:sz w:val="28"/>
          <w:szCs w:val="28"/>
        </w:rPr>
        <w:t>ДО</w:t>
      </w:r>
      <w:proofErr w:type="gramEnd"/>
      <w:r w:rsidRPr="007E14A9">
        <w:rPr>
          <w:rFonts w:ascii="Times New Roman" w:eastAsia="Times New Roman" w:hAnsi="Times New Roman" w:cs="Times New Roman"/>
          <w:sz w:val="28"/>
          <w:szCs w:val="28"/>
        </w:rPr>
        <w:t>, поскольку обязательным элементом в них является познавательное содержание и умственная задача.</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  Дидактическая игра, как практический метод,  широко используется при обучении математике на занятиях в детском саду, основная цель которых -  дать детям начальные понятия, научить простым способам выполнения математических действий, подготовить к самостоятельному применению этих умений.</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В настоящее время проблема обучения математике в детском саду приобретает все большее значение.  Современные психолого-педагогические исследования доказывают, что развитие числовых отношений – это сложный процесс, вызывающий у большинства детей значительные трудности.  Одной из причин этого является недостаточная обобщённость представлений о числе у дошкольников. </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Преимущество в развитии числовых представлений детей дошкольного возраста принадлежит игре. Игра представляет собой наиболее естественный и продуктивный способ обучения детей: усвоение различных знаний осуществляется в привлекательной и мотивированной для ребенка деятельности. </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Игровые правила могут разрешать, запрещать, допускать определенные действия во время игрового процесса. </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Домино является одной из наиболее интересных и эффективных игр, способствующих формированию и развитию  элементарных математических представлений у детей 6-7 лет. </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Существуют разные виды домино, в том числе и математическое. Например:</w:t>
      </w:r>
    </w:p>
    <w:p w:rsidR="007E14A9" w:rsidRPr="007E14A9" w:rsidRDefault="007E14A9" w:rsidP="007E14A9">
      <w:pPr>
        <w:numPr>
          <w:ilvl w:val="0"/>
          <w:numId w:val="1"/>
        </w:numPr>
        <w:spacing w:after="0" w:line="360" w:lineRule="auto"/>
        <w:ind w:left="29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lastRenderedPageBreak/>
        <w:t>на закрепление геометрических фигур «Домино фигур»;</w:t>
      </w:r>
    </w:p>
    <w:p w:rsidR="007E14A9" w:rsidRPr="007E14A9" w:rsidRDefault="007E14A9" w:rsidP="007E14A9">
      <w:pPr>
        <w:numPr>
          <w:ilvl w:val="0"/>
          <w:numId w:val="1"/>
        </w:numPr>
        <w:spacing w:after="0" w:line="360" w:lineRule="auto"/>
        <w:ind w:left="29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 на сопоставление и обобщение предметов по форме домино «Предмет и форма»;</w:t>
      </w:r>
    </w:p>
    <w:p w:rsidR="007E14A9" w:rsidRPr="007E14A9" w:rsidRDefault="007E14A9" w:rsidP="007E14A9">
      <w:pPr>
        <w:numPr>
          <w:ilvl w:val="0"/>
          <w:numId w:val="1"/>
        </w:numPr>
        <w:spacing w:after="0" w:line="360" w:lineRule="auto"/>
        <w:ind w:left="29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игра домино «Сложение» научит малышей складывать числа в пределах десяти во всех возможных комбинациях;</w:t>
      </w:r>
    </w:p>
    <w:p w:rsidR="007E14A9" w:rsidRPr="007E14A9" w:rsidRDefault="007E14A9" w:rsidP="007E14A9">
      <w:pPr>
        <w:numPr>
          <w:ilvl w:val="0"/>
          <w:numId w:val="1"/>
        </w:numPr>
        <w:spacing w:after="0" w:line="360" w:lineRule="auto"/>
        <w:ind w:left="29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домино "Цифры", «Сосчитай»  научит сопоставлять количество предметов с цифрой, поможет попрактиковаться в порядковом счете и запомнить, как выглядят цифры от 1 до 10;</w:t>
      </w:r>
    </w:p>
    <w:p w:rsidR="007E14A9" w:rsidRPr="007E14A9" w:rsidRDefault="007E14A9" w:rsidP="007E14A9">
      <w:pPr>
        <w:numPr>
          <w:ilvl w:val="0"/>
          <w:numId w:val="1"/>
        </w:numPr>
        <w:spacing w:after="0" w:line="360" w:lineRule="auto"/>
        <w:ind w:left="29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 домино «Подбери число» научит сравнивать числа.</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Специальное детское домино для обучения счету хорошо развивает у детей навыки счета. Ребенок учится соотносить количество предметов и их численное обозначение с помощью цифр.</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В игре домино  ребёнок учится быстро определять количество предметов, выполнять арифметические действия  в уме, выстраивать стратегию своих действий.  </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Эффективность применение игры «Домино» обусловлена тем, что ее использование базируется на принципе развивающего обучения, а также </w:t>
      </w:r>
      <w:proofErr w:type="spellStart"/>
      <w:r w:rsidRPr="007E14A9">
        <w:rPr>
          <w:rFonts w:ascii="Times New Roman" w:eastAsia="Times New Roman" w:hAnsi="Times New Roman" w:cs="Times New Roman"/>
          <w:sz w:val="28"/>
          <w:szCs w:val="28"/>
        </w:rPr>
        <w:t>деятельностного</w:t>
      </w:r>
      <w:proofErr w:type="spellEnd"/>
      <w:r w:rsidRPr="007E14A9">
        <w:rPr>
          <w:rFonts w:ascii="Times New Roman" w:eastAsia="Times New Roman" w:hAnsi="Times New Roman" w:cs="Times New Roman"/>
          <w:sz w:val="28"/>
          <w:szCs w:val="28"/>
        </w:rPr>
        <w:t xml:space="preserve"> подхода в развитии и воспитании дошкольников.</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Игра «Домино»  используется как занимательный игровой математический материал,  учитывающий  возрастные возможности детей и задачу их всестороннего развития и воспитания, активизирует умственную деятельность, заинтересовывает математическим материалом, увлекает  детей, развивает ум, расширяет математические представления. Посредством использования различных вариантов игры домино можно решить следующие образовательные задачи по формированию элементарных математических представлений:</w:t>
      </w:r>
    </w:p>
    <w:p w:rsidR="007E14A9" w:rsidRPr="007E14A9" w:rsidRDefault="007E14A9" w:rsidP="007E14A9">
      <w:pPr>
        <w:numPr>
          <w:ilvl w:val="0"/>
          <w:numId w:val="2"/>
        </w:numPr>
        <w:spacing w:after="0" w:line="360" w:lineRule="auto"/>
        <w:ind w:left="65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развивать умение обозначать количество предметов условным знаком (числовой карточкой, цифрой);</w:t>
      </w:r>
    </w:p>
    <w:p w:rsidR="007E14A9" w:rsidRPr="007E14A9" w:rsidRDefault="007E14A9" w:rsidP="007E14A9">
      <w:pPr>
        <w:numPr>
          <w:ilvl w:val="0"/>
          <w:numId w:val="2"/>
        </w:numPr>
        <w:spacing w:after="0" w:line="360" w:lineRule="auto"/>
        <w:ind w:left="65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 закреплять знание последовательности натурального ряда чисел в пределах 10; </w:t>
      </w:r>
    </w:p>
    <w:p w:rsidR="007E14A9" w:rsidRPr="007E14A9" w:rsidRDefault="007E14A9" w:rsidP="007E14A9">
      <w:pPr>
        <w:numPr>
          <w:ilvl w:val="0"/>
          <w:numId w:val="2"/>
        </w:numPr>
        <w:spacing w:after="0" w:line="360" w:lineRule="auto"/>
        <w:ind w:left="65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совершенствовать знание цифр (0–9); </w:t>
      </w:r>
    </w:p>
    <w:p w:rsidR="007E14A9" w:rsidRPr="007E14A9" w:rsidRDefault="007E14A9" w:rsidP="007E14A9">
      <w:pPr>
        <w:numPr>
          <w:ilvl w:val="0"/>
          <w:numId w:val="2"/>
        </w:numPr>
        <w:spacing w:after="0" w:line="360" w:lineRule="auto"/>
        <w:ind w:left="65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lastRenderedPageBreak/>
        <w:t>развивать умение  осуществлять разностное сравнение чисел;</w:t>
      </w:r>
    </w:p>
    <w:p w:rsidR="007E14A9" w:rsidRPr="007E14A9" w:rsidRDefault="007E14A9" w:rsidP="007E14A9">
      <w:pPr>
        <w:numPr>
          <w:ilvl w:val="0"/>
          <w:numId w:val="2"/>
        </w:numPr>
        <w:spacing w:after="0" w:line="360" w:lineRule="auto"/>
        <w:ind w:left="284"/>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совершенствовать умение определять состав чисел первого десятка из      двух меньших;</w:t>
      </w:r>
    </w:p>
    <w:p w:rsidR="007E14A9" w:rsidRPr="007E14A9" w:rsidRDefault="007E14A9" w:rsidP="007E14A9">
      <w:pPr>
        <w:numPr>
          <w:ilvl w:val="0"/>
          <w:numId w:val="2"/>
        </w:numPr>
        <w:spacing w:after="0" w:line="360" w:lineRule="auto"/>
        <w:ind w:left="284"/>
        <w:jc w:val="both"/>
        <w:rPr>
          <w:rFonts w:ascii="Times New Roman" w:eastAsia="Times New Roman" w:hAnsi="Times New Roman" w:cs="Times New Roman"/>
          <w:sz w:val="28"/>
          <w:szCs w:val="28"/>
        </w:rPr>
      </w:pPr>
      <w:proofErr w:type="gramStart"/>
      <w:r w:rsidRPr="007E14A9">
        <w:rPr>
          <w:rFonts w:ascii="Times New Roman" w:eastAsia="Times New Roman" w:hAnsi="Times New Roman" w:cs="Times New Roman"/>
          <w:sz w:val="28"/>
          <w:szCs w:val="28"/>
        </w:rPr>
        <w:t>упражнять в использовании приемов отсчитывания (присчитывания</w:t>
      </w:r>
      <w:proofErr w:type="gramEnd"/>
    </w:p>
    <w:p w:rsidR="007E14A9" w:rsidRPr="007E14A9" w:rsidRDefault="007E14A9" w:rsidP="007E14A9">
      <w:pPr>
        <w:spacing w:after="0" w:line="360" w:lineRule="auto"/>
        <w:ind w:left="-6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единицы / числа 2).</w:t>
      </w:r>
    </w:p>
    <w:p w:rsidR="007E14A9" w:rsidRPr="007E14A9" w:rsidRDefault="007E14A9" w:rsidP="007E14A9">
      <w:pPr>
        <w:spacing w:after="0" w:line="360" w:lineRule="auto"/>
        <w:ind w:left="-66"/>
        <w:jc w:val="both"/>
        <w:rPr>
          <w:rFonts w:ascii="Times New Roman" w:eastAsia="Times New Roman" w:hAnsi="Times New Roman" w:cs="Times New Roman"/>
          <w:sz w:val="28"/>
          <w:szCs w:val="28"/>
        </w:rPr>
      </w:pPr>
      <w:r w:rsidRPr="007E14A9">
        <w:rPr>
          <w:rFonts w:ascii="Times New Roman" w:eastAsia="Times New Roman" w:hAnsi="Times New Roman" w:cs="Times New Roman"/>
          <w:b/>
          <w:sz w:val="28"/>
          <w:szCs w:val="28"/>
        </w:rPr>
        <w:t>Варианты</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1.«Сосчитай точки на пластинах домино».</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упражнять в счете.</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2. «Выбери правильно».</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упражнять в счете, классификации.</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3. «Разложи по порядку».</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формировать наглядный образ числа, рост чисел.</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b/>
          <w:sz w:val="28"/>
          <w:szCs w:val="28"/>
        </w:rPr>
        <w:t>4. «Сосчитай и подбери».</w:t>
      </w:r>
      <w:r w:rsidRPr="007E14A9">
        <w:rPr>
          <w:rFonts w:ascii="Times New Roman" w:eastAsia="Times New Roman" w:hAnsi="Times New Roman" w:cs="Times New Roman"/>
          <w:sz w:val="28"/>
          <w:szCs w:val="28"/>
        </w:rPr>
        <w:t xml:space="preserve"> 1 вариант</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формировать умения устанавливать взаимно однозначное соответствие между цифрой и множеством предметов.</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b/>
          <w:sz w:val="28"/>
          <w:szCs w:val="28"/>
        </w:rPr>
        <w:t>5. «Сосчитай и подбери».</w:t>
      </w:r>
      <w:r w:rsidRPr="007E14A9">
        <w:rPr>
          <w:rFonts w:ascii="Times New Roman" w:eastAsia="Times New Roman" w:hAnsi="Times New Roman" w:cs="Times New Roman"/>
          <w:sz w:val="28"/>
          <w:szCs w:val="28"/>
        </w:rPr>
        <w:t xml:space="preserve"> 2 вариант</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формировать умения устанавливать взаимно однозначное соответствие между числовой фигурой и множеством предметов.</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5. Домино «Цифры».</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учить сопоставлять количество предметов с цифрой, упражнять в порядковом счете и запоминании, как выглядят цифры от 1 до 10.</w:t>
      </w:r>
    </w:p>
    <w:p w:rsidR="007E14A9" w:rsidRPr="007E14A9" w:rsidRDefault="007E14A9" w:rsidP="007E14A9">
      <w:pPr>
        <w:numPr>
          <w:ilvl w:val="0"/>
          <w:numId w:val="3"/>
        </w:numPr>
        <w:spacing w:after="0" w:line="360" w:lineRule="auto"/>
        <w:ind w:left="29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Пластины расположить в один ряд. Предлагаем найти пятую и назвать, сколько на ней меток.</w:t>
      </w:r>
    </w:p>
    <w:p w:rsidR="007E14A9" w:rsidRPr="007E14A9" w:rsidRDefault="007E14A9" w:rsidP="007E14A9">
      <w:pPr>
        <w:numPr>
          <w:ilvl w:val="0"/>
          <w:numId w:val="3"/>
        </w:numPr>
        <w:spacing w:after="0" w:line="360" w:lineRule="auto"/>
        <w:ind w:left="294" w:hanging="360"/>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Найди, какая пластина пропущена в этом ряду: 0/0, 0/1, 0/3, 0/5, 0/6.[4]</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6.«Сравни пластины домино».</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учить сравнивать пластины домино, находить общие признаки и различия между ними.</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7. «Третий лишний».</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развивать логическое мышление, умение находить общий признак, классифицировать по признакам.</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lastRenderedPageBreak/>
        <w:t>8. «Отгадай, какую пластину я задумала».</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9.Домино «Подбери число».</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учить сравнивать множества на основе счета, определять больше, меньше, равно, неравно часть множества.</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10. «Подбери пластины к цифре».</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запоминание состава чисел из двух меньших на наглядной основе.</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b/>
          <w:sz w:val="28"/>
          <w:szCs w:val="28"/>
        </w:rPr>
        <w:t>11. «Подбери пару»</w:t>
      </w:r>
      <w:r w:rsidRPr="007E14A9">
        <w:rPr>
          <w:rFonts w:ascii="Times New Roman" w:eastAsia="Times New Roman" w:hAnsi="Times New Roman" w:cs="Times New Roman"/>
          <w:sz w:val="28"/>
          <w:szCs w:val="28"/>
        </w:rPr>
        <w:t>, чтобы получилось столько же (равенство). Найди ошибку в паре (неравенство): 6/6 = 3/6; 5/5 = 6/4; 3/4 = 6/1...[4]</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b/>
          <w:sz w:val="28"/>
          <w:szCs w:val="28"/>
        </w:rPr>
        <w:t>12. «Расскажи, как получилось»</w:t>
      </w:r>
      <w:r w:rsidRPr="007E14A9">
        <w:rPr>
          <w:rFonts w:ascii="Times New Roman" w:eastAsia="Times New Roman" w:hAnsi="Times New Roman" w:cs="Times New Roman"/>
          <w:sz w:val="28"/>
          <w:szCs w:val="28"/>
        </w:rPr>
        <w:t xml:space="preserve">  число 8 на этих пластинах (5/3, 4/4), найди еще подходящие пластины (2/6). [4]</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b/>
          <w:sz w:val="28"/>
          <w:szCs w:val="28"/>
        </w:rPr>
        <w:t>13. «Разгадай, какая метка спряталась на пластине»</w:t>
      </w:r>
      <w:r w:rsidRPr="007E14A9">
        <w:rPr>
          <w:rFonts w:ascii="Times New Roman" w:eastAsia="Times New Roman" w:hAnsi="Times New Roman" w:cs="Times New Roman"/>
          <w:sz w:val="28"/>
          <w:szCs w:val="28"/>
        </w:rPr>
        <w:t>, если пластина соответствует карточке с цифрой «9» (пластина закрыта наполовину).[4]</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14. Домино «Сложение».</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учить складывать числа в пределах десяти во всех возможных комбинациях.</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15. «Арифметическое домино».</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закрепление арифметических действий.</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16. «Найди ошибку».</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Цель: Выявление умений соблюдать правила последовательности ходов, предлагать варианты ответов.</w:t>
      </w:r>
    </w:p>
    <w:p w:rsidR="007E14A9" w:rsidRPr="007E14A9" w:rsidRDefault="007E14A9" w:rsidP="007E14A9">
      <w:pPr>
        <w:spacing w:after="0" w:line="360" w:lineRule="auto"/>
        <w:ind w:left="-426"/>
        <w:jc w:val="both"/>
        <w:rPr>
          <w:rFonts w:ascii="Times New Roman" w:eastAsia="Times New Roman" w:hAnsi="Times New Roman" w:cs="Times New Roman"/>
          <w:b/>
          <w:sz w:val="28"/>
          <w:szCs w:val="28"/>
        </w:rPr>
      </w:pPr>
      <w:r w:rsidRPr="007E14A9">
        <w:rPr>
          <w:rFonts w:ascii="Times New Roman" w:eastAsia="Times New Roman" w:hAnsi="Times New Roman" w:cs="Times New Roman"/>
          <w:b/>
          <w:sz w:val="28"/>
          <w:szCs w:val="28"/>
        </w:rPr>
        <w:t>17. «Домино»</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Задачи:</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Упражнять детей в умении соотносить цифры и количество обозначаемых</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предметов (точек);</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Закрепить знание цифр от 1-10.</w:t>
      </w:r>
    </w:p>
    <w:p w:rsidR="007E14A9" w:rsidRPr="007E14A9" w:rsidRDefault="007E14A9" w:rsidP="007E14A9">
      <w:pPr>
        <w:autoSpaceDE w:val="0"/>
        <w:autoSpaceDN w:val="0"/>
        <w:adjustRightInd w:val="0"/>
        <w:spacing w:before="100" w:after="100" w:line="360" w:lineRule="auto"/>
        <w:ind w:left="-426"/>
        <w:jc w:val="both"/>
        <w:rPr>
          <w:rFonts w:ascii="Times New Roman" w:hAnsi="Times New Roman" w:cs="Times New Roman"/>
          <w:sz w:val="28"/>
          <w:szCs w:val="28"/>
        </w:rPr>
      </w:pPr>
      <w:r w:rsidRPr="007E14A9">
        <w:rPr>
          <w:rFonts w:ascii="Times New Roman" w:hAnsi="Times New Roman" w:cs="Times New Roman"/>
          <w:b/>
          <w:bCs/>
          <w:sz w:val="28"/>
          <w:szCs w:val="28"/>
        </w:rPr>
        <w:t>18. Блиц</w:t>
      </w:r>
    </w:p>
    <w:p w:rsidR="007E14A9" w:rsidRPr="007E14A9" w:rsidRDefault="007E14A9" w:rsidP="007E14A9">
      <w:pPr>
        <w:autoSpaceDE w:val="0"/>
        <w:autoSpaceDN w:val="0"/>
        <w:adjustRightInd w:val="0"/>
        <w:spacing w:before="100" w:after="100" w:line="360" w:lineRule="auto"/>
        <w:ind w:left="-426"/>
        <w:jc w:val="both"/>
        <w:rPr>
          <w:rFonts w:ascii="Times New Roman" w:hAnsi="Times New Roman" w:cs="Times New Roman"/>
          <w:sz w:val="28"/>
          <w:szCs w:val="28"/>
        </w:rPr>
      </w:pPr>
      <w:r w:rsidRPr="007E14A9">
        <w:rPr>
          <w:rFonts w:ascii="Times New Roman" w:hAnsi="Times New Roman" w:cs="Times New Roman"/>
          <w:sz w:val="28"/>
          <w:szCs w:val="28"/>
        </w:rPr>
        <w:t xml:space="preserve">Эта игра в большинстве случаев, действительно, проходит очень быстро. Перед началом игры фишки делят поровну между игроками, остальные убирают. Того, кто делает первый ход, определяют по жребию или считалке. Если ребенок не только умеет считать, но и знаком со сложением и вычитанием, можно </w:t>
      </w:r>
      <w:r w:rsidRPr="007E14A9">
        <w:rPr>
          <w:rFonts w:ascii="Times New Roman" w:hAnsi="Times New Roman" w:cs="Times New Roman"/>
          <w:sz w:val="28"/>
          <w:szCs w:val="28"/>
        </w:rPr>
        <w:lastRenderedPageBreak/>
        <w:t>определить право первого хода так: каждый игрок берет любую фишку из своих фишек, лежащих рубашкой вверх. У кого сумма точек больше (или разность точек меньше), тот и ходит первым. Каждый участник в свой ход может выложить любое количество фишек, если есть возможность продолжить цепочку. Побеждает игрок, первым использовавший все свои фишки.</w:t>
      </w:r>
    </w:p>
    <w:p w:rsidR="007E14A9" w:rsidRPr="007E14A9" w:rsidRDefault="007E14A9" w:rsidP="007E14A9">
      <w:pPr>
        <w:autoSpaceDE w:val="0"/>
        <w:autoSpaceDN w:val="0"/>
        <w:adjustRightInd w:val="0"/>
        <w:spacing w:before="100" w:after="100" w:line="360" w:lineRule="auto"/>
        <w:ind w:left="-426"/>
        <w:jc w:val="both"/>
        <w:rPr>
          <w:rFonts w:ascii="Times New Roman" w:hAnsi="Times New Roman" w:cs="Times New Roman"/>
          <w:sz w:val="28"/>
          <w:szCs w:val="28"/>
        </w:rPr>
      </w:pPr>
      <w:r w:rsidRPr="007E14A9">
        <w:rPr>
          <w:rFonts w:ascii="Times New Roman" w:hAnsi="Times New Roman" w:cs="Times New Roman"/>
          <w:b/>
          <w:bCs/>
          <w:sz w:val="28"/>
          <w:szCs w:val="28"/>
        </w:rPr>
        <w:t>19. Крест</w:t>
      </w:r>
    </w:p>
    <w:p w:rsidR="007E14A9" w:rsidRPr="007E14A9" w:rsidRDefault="007E14A9" w:rsidP="007E14A9">
      <w:pPr>
        <w:autoSpaceDE w:val="0"/>
        <w:autoSpaceDN w:val="0"/>
        <w:adjustRightInd w:val="0"/>
        <w:spacing w:before="100" w:after="100" w:line="360" w:lineRule="auto"/>
        <w:ind w:left="-426"/>
        <w:jc w:val="both"/>
        <w:rPr>
          <w:rFonts w:ascii="Times New Roman" w:hAnsi="Times New Roman" w:cs="Times New Roman"/>
          <w:sz w:val="28"/>
          <w:szCs w:val="28"/>
        </w:rPr>
      </w:pPr>
      <w:r w:rsidRPr="007E14A9">
        <w:rPr>
          <w:rFonts w:ascii="Times New Roman" w:hAnsi="Times New Roman" w:cs="Times New Roman"/>
          <w:sz w:val="28"/>
          <w:szCs w:val="28"/>
        </w:rPr>
        <w:t xml:space="preserve">Игра получила свое название </w:t>
      </w:r>
      <w:proofErr w:type="gramStart"/>
      <w:r w:rsidRPr="007E14A9">
        <w:rPr>
          <w:rFonts w:ascii="Times New Roman" w:hAnsi="Times New Roman" w:cs="Times New Roman"/>
          <w:sz w:val="28"/>
          <w:szCs w:val="28"/>
        </w:rPr>
        <w:t>из–за</w:t>
      </w:r>
      <w:proofErr w:type="gramEnd"/>
      <w:r w:rsidRPr="007E14A9">
        <w:rPr>
          <w:rFonts w:ascii="Times New Roman" w:hAnsi="Times New Roman" w:cs="Times New Roman"/>
          <w:sz w:val="28"/>
          <w:szCs w:val="28"/>
        </w:rPr>
        <w:t xml:space="preserve"> формы цепочки, которая получается.</w:t>
      </w:r>
      <w:r w:rsidRPr="007E14A9">
        <w:rPr>
          <w:rFonts w:ascii="Times New Roman" w:hAnsi="Times New Roman" w:cs="Times New Roman"/>
          <w:sz w:val="28"/>
          <w:szCs w:val="28"/>
          <w:lang w:val="en-US"/>
        </w:rPr>
        <w:t> </w:t>
      </w:r>
      <w:r w:rsidRPr="007E14A9">
        <w:rPr>
          <w:rFonts w:ascii="Times New Roman" w:hAnsi="Times New Roman" w:cs="Times New Roman"/>
          <w:sz w:val="28"/>
          <w:szCs w:val="28"/>
        </w:rPr>
        <w:t>Перед началом игры фишки делят поровну между игроками, остальные убирают.</w:t>
      </w:r>
    </w:p>
    <w:p w:rsidR="007E14A9" w:rsidRPr="007E14A9" w:rsidRDefault="007E14A9" w:rsidP="007E14A9">
      <w:pPr>
        <w:autoSpaceDE w:val="0"/>
        <w:autoSpaceDN w:val="0"/>
        <w:adjustRightInd w:val="0"/>
        <w:spacing w:before="100" w:after="100" w:line="360" w:lineRule="auto"/>
        <w:ind w:left="-426"/>
        <w:jc w:val="both"/>
        <w:rPr>
          <w:rFonts w:ascii="Times New Roman" w:hAnsi="Times New Roman" w:cs="Times New Roman"/>
          <w:sz w:val="28"/>
          <w:szCs w:val="28"/>
        </w:rPr>
      </w:pPr>
      <w:r w:rsidRPr="007E14A9">
        <w:rPr>
          <w:rFonts w:ascii="Times New Roman" w:hAnsi="Times New Roman" w:cs="Times New Roman"/>
          <w:sz w:val="28"/>
          <w:szCs w:val="28"/>
        </w:rPr>
        <w:t>Игру начинают дублем.</w:t>
      </w:r>
      <w:r w:rsidRPr="007E14A9">
        <w:rPr>
          <w:rFonts w:ascii="Times New Roman" w:hAnsi="Times New Roman" w:cs="Times New Roman"/>
          <w:sz w:val="28"/>
          <w:szCs w:val="28"/>
          <w:lang w:val="en-US"/>
        </w:rPr>
        <w:t> </w:t>
      </w:r>
      <w:r w:rsidRPr="007E14A9">
        <w:rPr>
          <w:rFonts w:ascii="Times New Roman" w:hAnsi="Times New Roman" w:cs="Times New Roman"/>
          <w:sz w:val="28"/>
          <w:szCs w:val="28"/>
        </w:rPr>
        <w:t xml:space="preserve">Если у нескольких игроков есть дубль, очередность можно определить считалкой или жребием. Если вы </w:t>
      </w:r>
      <w:proofErr w:type="gramStart"/>
      <w:r w:rsidRPr="007E14A9">
        <w:rPr>
          <w:rFonts w:ascii="Times New Roman" w:hAnsi="Times New Roman" w:cs="Times New Roman"/>
          <w:sz w:val="28"/>
          <w:szCs w:val="28"/>
        </w:rPr>
        <w:t>играете домино с точками и ребенок не только умеет</w:t>
      </w:r>
      <w:proofErr w:type="gramEnd"/>
      <w:r w:rsidRPr="007E14A9">
        <w:rPr>
          <w:rFonts w:ascii="Times New Roman" w:hAnsi="Times New Roman" w:cs="Times New Roman"/>
          <w:sz w:val="28"/>
          <w:szCs w:val="28"/>
        </w:rPr>
        <w:t xml:space="preserve"> считать, но и знаком со сложением и вычитанием, можно определить право первого хода так: каждый игрок берет любую фишку из своих фишек, лежащих рубашкой вверх. У кого сумма точек больше (или разность точек меньше), тот и ходит первым. </w:t>
      </w:r>
      <w:proofErr w:type="gramStart"/>
      <w:r w:rsidRPr="007E14A9">
        <w:rPr>
          <w:rFonts w:ascii="Times New Roman" w:hAnsi="Times New Roman" w:cs="Times New Roman"/>
          <w:sz w:val="28"/>
          <w:szCs w:val="28"/>
        </w:rPr>
        <w:t>Дальше право хода передается по (против) часовой стрелки.</w:t>
      </w:r>
      <w:proofErr w:type="gramEnd"/>
    </w:p>
    <w:p w:rsidR="007E14A9" w:rsidRPr="007E14A9" w:rsidRDefault="007E14A9" w:rsidP="007E14A9">
      <w:pPr>
        <w:autoSpaceDE w:val="0"/>
        <w:autoSpaceDN w:val="0"/>
        <w:adjustRightInd w:val="0"/>
        <w:spacing w:before="100" w:after="100" w:line="360" w:lineRule="auto"/>
        <w:ind w:left="-426"/>
        <w:jc w:val="both"/>
        <w:rPr>
          <w:rFonts w:ascii="Times New Roman" w:hAnsi="Times New Roman" w:cs="Times New Roman"/>
          <w:sz w:val="28"/>
          <w:szCs w:val="28"/>
        </w:rPr>
      </w:pPr>
      <w:r w:rsidRPr="007E14A9">
        <w:rPr>
          <w:rFonts w:ascii="Times New Roman" w:hAnsi="Times New Roman" w:cs="Times New Roman"/>
          <w:sz w:val="28"/>
          <w:szCs w:val="28"/>
        </w:rPr>
        <w:t>Каждый участник в свой ход может выложить любое количество фишек, если есть возможность продолжить цепочку. Побеждает игрок, первым использовавший все свои фишки.</w:t>
      </w:r>
    </w:p>
    <w:p w:rsidR="007E14A9" w:rsidRPr="007E14A9" w:rsidRDefault="007E14A9" w:rsidP="007E14A9">
      <w:pPr>
        <w:autoSpaceDE w:val="0"/>
        <w:autoSpaceDN w:val="0"/>
        <w:adjustRightInd w:val="0"/>
        <w:spacing w:before="100" w:after="100" w:line="360" w:lineRule="auto"/>
        <w:ind w:left="-426"/>
        <w:jc w:val="both"/>
        <w:rPr>
          <w:rFonts w:ascii="Times New Roman" w:hAnsi="Times New Roman" w:cs="Times New Roman"/>
          <w:sz w:val="28"/>
          <w:szCs w:val="28"/>
        </w:rPr>
      </w:pPr>
      <w:r>
        <w:rPr>
          <w:rFonts w:ascii="Times New Roman" w:hAnsi="Times New Roman" w:cs="Times New Roman"/>
          <w:b/>
          <w:bCs/>
          <w:sz w:val="28"/>
          <w:szCs w:val="28"/>
        </w:rPr>
        <w:t>20</w:t>
      </w:r>
      <w:r w:rsidRPr="007E14A9">
        <w:rPr>
          <w:rFonts w:ascii="Times New Roman" w:hAnsi="Times New Roman" w:cs="Times New Roman"/>
          <w:b/>
          <w:bCs/>
          <w:sz w:val="28"/>
          <w:szCs w:val="28"/>
        </w:rPr>
        <w:t>. Шестерка</w:t>
      </w:r>
    </w:p>
    <w:p w:rsidR="007E14A9" w:rsidRPr="007E14A9" w:rsidRDefault="007E14A9" w:rsidP="007E14A9">
      <w:pPr>
        <w:autoSpaceDE w:val="0"/>
        <w:autoSpaceDN w:val="0"/>
        <w:adjustRightInd w:val="0"/>
        <w:spacing w:before="100" w:after="100" w:line="360" w:lineRule="auto"/>
        <w:ind w:left="-426"/>
        <w:jc w:val="both"/>
        <w:rPr>
          <w:rFonts w:ascii="Times New Roman" w:hAnsi="Times New Roman" w:cs="Times New Roman"/>
          <w:sz w:val="28"/>
          <w:szCs w:val="28"/>
        </w:rPr>
      </w:pPr>
      <w:r w:rsidRPr="007E14A9">
        <w:rPr>
          <w:rFonts w:ascii="Times New Roman" w:hAnsi="Times New Roman" w:cs="Times New Roman"/>
          <w:sz w:val="28"/>
          <w:szCs w:val="28"/>
        </w:rPr>
        <w:t>В игру</w:t>
      </w:r>
      <w:r w:rsidRPr="007E14A9">
        <w:rPr>
          <w:rFonts w:ascii="Times New Roman" w:hAnsi="Times New Roman" w:cs="Times New Roman"/>
          <w:sz w:val="28"/>
          <w:szCs w:val="28"/>
          <w:lang w:val="en-US"/>
        </w:rPr>
        <w:t> </w:t>
      </w:r>
      <w:r w:rsidRPr="007E14A9">
        <w:rPr>
          <w:rFonts w:ascii="Times New Roman" w:hAnsi="Times New Roman" w:cs="Times New Roman"/>
          <w:sz w:val="28"/>
          <w:szCs w:val="28"/>
        </w:rPr>
        <w:t>«Шестерка» нужно играть с точечным домино. Она отлично тренирует устный счет в пределах 10.</w:t>
      </w:r>
      <w:r>
        <w:rPr>
          <w:rFonts w:ascii="Times New Roman" w:hAnsi="Times New Roman" w:cs="Times New Roman"/>
          <w:sz w:val="28"/>
          <w:szCs w:val="28"/>
        </w:rPr>
        <w:t xml:space="preserve"> </w:t>
      </w:r>
      <w:r w:rsidRPr="007E14A9">
        <w:rPr>
          <w:rFonts w:ascii="Times New Roman" w:hAnsi="Times New Roman" w:cs="Times New Roman"/>
          <w:sz w:val="28"/>
          <w:szCs w:val="28"/>
        </w:rPr>
        <w:t>Как и в традиционном домино, в начале игры, если игроков двое, они</w:t>
      </w:r>
      <w:r w:rsidRPr="007E14A9">
        <w:rPr>
          <w:rFonts w:ascii="Times New Roman" w:hAnsi="Times New Roman" w:cs="Times New Roman"/>
          <w:sz w:val="28"/>
          <w:szCs w:val="28"/>
          <w:lang w:val="en-US"/>
        </w:rPr>
        <w:t> </w:t>
      </w:r>
      <w:r w:rsidRPr="007E14A9">
        <w:rPr>
          <w:rFonts w:ascii="Times New Roman" w:hAnsi="Times New Roman" w:cs="Times New Roman"/>
          <w:sz w:val="28"/>
          <w:szCs w:val="28"/>
        </w:rPr>
        <w:t xml:space="preserve">берут по 7 фишек, трое или четверо – по 5, пятеро – по 4. Фишки выкладываются так, чтобы сумма точек на двух половинках соседних фишек была равна 6. Фишки можно выкладывать цепочкой или крестом. </w:t>
      </w:r>
      <w:r w:rsidRPr="007E14A9">
        <w:rPr>
          <w:rFonts w:ascii="Times New Roman" w:hAnsi="Times New Roman" w:cs="Times New Roman"/>
          <w:b/>
          <w:bCs/>
          <w:sz w:val="28"/>
          <w:szCs w:val="28"/>
        </w:rPr>
        <w:t xml:space="preserve">23. </w:t>
      </w:r>
    </w:p>
    <w:p w:rsidR="007E14A9" w:rsidRPr="007E14A9" w:rsidRDefault="007E14A9" w:rsidP="007E14A9">
      <w:pPr>
        <w:autoSpaceDE w:val="0"/>
        <w:autoSpaceDN w:val="0"/>
        <w:adjustRightInd w:val="0"/>
        <w:spacing w:after="0" w:line="360" w:lineRule="auto"/>
        <w:ind w:left="-426"/>
        <w:jc w:val="both"/>
        <w:rPr>
          <w:rFonts w:ascii="Times New Roman" w:hAnsi="Times New Roman" w:cs="Times New Roman"/>
          <w:sz w:val="28"/>
          <w:szCs w:val="28"/>
          <w:highlight w:val="white"/>
        </w:rPr>
      </w:pPr>
      <w:r w:rsidRPr="007E14A9">
        <w:rPr>
          <w:rFonts w:ascii="Times New Roman" w:eastAsia="Times New Roman" w:hAnsi="Times New Roman" w:cs="Times New Roman"/>
          <w:sz w:val="28"/>
          <w:szCs w:val="28"/>
        </w:rPr>
        <w:t>Таким образом,</w:t>
      </w:r>
      <w:r w:rsidRPr="007E14A9">
        <w:rPr>
          <w:rFonts w:ascii="Times New Roman" w:hAnsi="Times New Roman" w:cs="Times New Roman"/>
          <w:sz w:val="28"/>
          <w:szCs w:val="28"/>
          <w:highlight w:val="white"/>
        </w:rPr>
        <w:t xml:space="preserve"> обучение математике детей дошкольного возраста немыслимо без использования занимательных игр, задач, развлечений. При этом роль несложного занимательного материала определяется с учетом возрастных особенностей детей. Использование такого игрового материала как домино</w:t>
      </w:r>
      <w:r>
        <w:rPr>
          <w:rFonts w:ascii="Times New Roman" w:hAnsi="Times New Roman" w:cs="Times New Roman"/>
          <w:sz w:val="28"/>
          <w:szCs w:val="28"/>
          <w:highlight w:val="white"/>
        </w:rPr>
        <w:t xml:space="preserve"> помогает</w:t>
      </w:r>
      <w:r w:rsidRPr="007E14A9">
        <w:rPr>
          <w:rFonts w:ascii="Times New Roman" w:hAnsi="Times New Roman" w:cs="Times New Roman"/>
          <w:sz w:val="28"/>
          <w:szCs w:val="28"/>
          <w:highlight w:val="white"/>
        </w:rPr>
        <w:t>:</w:t>
      </w:r>
    </w:p>
    <w:p w:rsidR="007E14A9" w:rsidRPr="007E14A9" w:rsidRDefault="007E14A9" w:rsidP="007E14A9">
      <w:pPr>
        <w:autoSpaceDE w:val="0"/>
        <w:autoSpaceDN w:val="0"/>
        <w:adjustRightInd w:val="0"/>
        <w:spacing w:after="0" w:line="360" w:lineRule="auto"/>
        <w:ind w:left="-426"/>
        <w:jc w:val="both"/>
        <w:rPr>
          <w:rFonts w:ascii="Times New Roman" w:hAnsi="Times New Roman" w:cs="Times New Roman"/>
          <w:sz w:val="28"/>
          <w:szCs w:val="28"/>
          <w:highlight w:val="white"/>
        </w:rPr>
      </w:pPr>
      <w:r w:rsidRPr="007E14A9">
        <w:rPr>
          <w:rFonts w:ascii="Times New Roman" w:hAnsi="Times New Roman" w:cs="Times New Roman"/>
          <w:sz w:val="28"/>
          <w:szCs w:val="28"/>
          <w:highlight w:val="white"/>
        </w:rPr>
        <w:lastRenderedPageBreak/>
        <w:t>-активизировать умственную деятельность ребенка,</w:t>
      </w:r>
    </w:p>
    <w:p w:rsidR="007E14A9" w:rsidRPr="007E14A9" w:rsidRDefault="007E14A9" w:rsidP="007E14A9">
      <w:pPr>
        <w:autoSpaceDE w:val="0"/>
        <w:autoSpaceDN w:val="0"/>
        <w:adjustRightInd w:val="0"/>
        <w:spacing w:after="0" w:line="360" w:lineRule="auto"/>
        <w:ind w:left="-426"/>
        <w:jc w:val="both"/>
        <w:rPr>
          <w:rFonts w:ascii="Times New Roman" w:hAnsi="Times New Roman" w:cs="Times New Roman"/>
          <w:sz w:val="28"/>
          <w:szCs w:val="28"/>
          <w:highlight w:val="white"/>
        </w:rPr>
      </w:pPr>
      <w:r w:rsidRPr="007E14A9">
        <w:rPr>
          <w:rFonts w:ascii="Times New Roman" w:hAnsi="Times New Roman" w:cs="Times New Roman"/>
          <w:sz w:val="28"/>
          <w:szCs w:val="28"/>
          <w:highlight w:val="white"/>
        </w:rPr>
        <w:t>-заинтересовать детей математическим материалом,</w:t>
      </w:r>
    </w:p>
    <w:p w:rsidR="007E14A9" w:rsidRPr="007E14A9" w:rsidRDefault="007E14A9" w:rsidP="007E14A9">
      <w:pPr>
        <w:autoSpaceDE w:val="0"/>
        <w:autoSpaceDN w:val="0"/>
        <w:adjustRightInd w:val="0"/>
        <w:spacing w:after="0" w:line="360" w:lineRule="auto"/>
        <w:ind w:left="-426"/>
        <w:jc w:val="both"/>
        <w:rPr>
          <w:rFonts w:ascii="Times New Roman" w:hAnsi="Times New Roman" w:cs="Times New Roman"/>
          <w:sz w:val="28"/>
          <w:szCs w:val="28"/>
          <w:highlight w:val="white"/>
        </w:rPr>
      </w:pPr>
      <w:r w:rsidRPr="007E14A9">
        <w:rPr>
          <w:rFonts w:ascii="Times New Roman" w:hAnsi="Times New Roman" w:cs="Times New Roman"/>
          <w:sz w:val="28"/>
          <w:szCs w:val="28"/>
          <w:highlight w:val="white"/>
        </w:rPr>
        <w:t>-развивать и расширять математические представления,</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hAnsi="Times New Roman" w:cs="Times New Roman"/>
          <w:sz w:val="28"/>
          <w:szCs w:val="28"/>
          <w:highlight w:val="white"/>
        </w:rPr>
        <w:t>-закреплять полученные математические знания и умения детей в других видах деятельности</w:t>
      </w:r>
      <w:r w:rsidRPr="007E14A9">
        <w:rPr>
          <w:rFonts w:ascii="Times New Roman" w:hAnsi="Times New Roman" w:cs="Times New Roman"/>
          <w:sz w:val="28"/>
          <w:szCs w:val="28"/>
        </w:rPr>
        <w:t>.</w:t>
      </w:r>
    </w:p>
    <w:p w:rsidR="007E14A9" w:rsidRPr="007E14A9" w:rsidRDefault="007E14A9" w:rsidP="007E14A9">
      <w:pPr>
        <w:spacing w:after="0" w:line="36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b/>
          <w:sz w:val="28"/>
          <w:szCs w:val="28"/>
        </w:rPr>
        <w:t>Информационные ресурсы.</w:t>
      </w:r>
    </w:p>
    <w:p w:rsidR="007E14A9" w:rsidRPr="007E14A9" w:rsidRDefault="007E14A9" w:rsidP="007E14A9">
      <w:pPr>
        <w:spacing w:after="0" w:line="24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1.</w:t>
      </w:r>
      <w:r w:rsidRPr="007E14A9">
        <w:rPr>
          <w:rFonts w:ascii="Times New Roman" w:hAnsi="Times New Roman" w:cs="Times New Roman"/>
          <w:sz w:val="28"/>
          <w:szCs w:val="28"/>
        </w:rPr>
        <w:t xml:space="preserve"> </w:t>
      </w:r>
      <w:r w:rsidRPr="007E14A9">
        <w:rPr>
          <w:rFonts w:ascii="Times New Roman" w:eastAsia="Times New Roman" w:hAnsi="Times New Roman" w:cs="Times New Roman"/>
          <w:sz w:val="28"/>
          <w:szCs w:val="28"/>
        </w:rPr>
        <w:t xml:space="preserve">Арсентьева, В.П. Игра - ведущий вид деятельности в </w:t>
      </w:r>
      <w:proofErr w:type="gramStart"/>
      <w:r w:rsidRPr="007E14A9">
        <w:rPr>
          <w:rFonts w:ascii="Times New Roman" w:eastAsia="Times New Roman" w:hAnsi="Times New Roman" w:cs="Times New Roman"/>
          <w:sz w:val="28"/>
          <w:szCs w:val="28"/>
        </w:rPr>
        <w:t>дошкольном</w:t>
      </w:r>
      <w:proofErr w:type="gramEnd"/>
    </w:p>
    <w:p w:rsidR="007E14A9" w:rsidRPr="007E14A9" w:rsidRDefault="007E14A9" w:rsidP="007E14A9">
      <w:pPr>
        <w:spacing w:after="0" w:line="24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детстве : учеб</w:t>
      </w:r>
      <w:proofErr w:type="gramStart"/>
      <w:r w:rsidRPr="007E14A9">
        <w:rPr>
          <w:rFonts w:ascii="Times New Roman" w:eastAsia="Times New Roman" w:hAnsi="Times New Roman" w:cs="Times New Roman"/>
          <w:sz w:val="28"/>
          <w:szCs w:val="28"/>
        </w:rPr>
        <w:t>.</w:t>
      </w:r>
      <w:proofErr w:type="gramEnd"/>
      <w:r w:rsidRPr="007E14A9">
        <w:rPr>
          <w:rFonts w:ascii="Times New Roman" w:eastAsia="Times New Roman" w:hAnsi="Times New Roman" w:cs="Times New Roman"/>
          <w:sz w:val="28"/>
          <w:szCs w:val="28"/>
        </w:rPr>
        <w:t xml:space="preserve"> </w:t>
      </w:r>
      <w:proofErr w:type="gramStart"/>
      <w:r w:rsidRPr="007E14A9">
        <w:rPr>
          <w:rFonts w:ascii="Times New Roman" w:eastAsia="Times New Roman" w:hAnsi="Times New Roman" w:cs="Times New Roman"/>
          <w:sz w:val="28"/>
          <w:szCs w:val="28"/>
        </w:rPr>
        <w:t>п</w:t>
      </w:r>
      <w:proofErr w:type="gramEnd"/>
      <w:r w:rsidRPr="007E14A9">
        <w:rPr>
          <w:rFonts w:ascii="Times New Roman" w:eastAsia="Times New Roman" w:hAnsi="Times New Roman" w:cs="Times New Roman"/>
          <w:sz w:val="28"/>
          <w:szCs w:val="28"/>
        </w:rPr>
        <w:t xml:space="preserve">особие для </w:t>
      </w:r>
      <w:proofErr w:type="spellStart"/>
      <w:r w:rsidRPr="007E14A9">
        <w:rPr>
          <w:rFonts w:ascii="Times New Roman" w:eastAsia="Times New Roman" w:hAnsi="Times New Roman" w:cs="Times New Roman"/>
          <w:sz w:val="28"/>
          <w:szCs w:val="28"/>
        </w:rPr>
        <w:t>пед</w:t>
      </w:r>
      <w:proofErr w:type="spellEnd"/>
      <w:r w:rsidRPr="007E14A9">
        <w:rPr>
          <w:rFonts w:ascii="Times New Roman" w:eastAsia="Times New Roman" w:hAnsi="Times New Roman" w:cs="Times New Roman"/>
          <w:sz w:val="28"/>
          <w:szCs w:val="28"/>
        </w:rPr>
        <w:t>. вузов / В.П. Арсентьева. – М.: ФОРУМ, 2010.</w:t>
      </w:r>
    </w:p>
    <w:p w:rsidR="007E14A9" w:rsidRPr="007E14A9" w:rsidRDefault="007E14A9" w:rsidP="007E14A9">
      <w:pPr>
        <w:spacing w:after="0" w:line="240" w:lineRule="auto"/>
        <w:ind w:left="-426"/>
        <w:jc w:val="both"/>
        <w:rPr>
          <w:rFonts w:ascii="Times New Roman" w:eastAsia="Times New Roman" w:hAnsi="Times New Roman" w:cs="Times New Roman"/>
          <w:sz w:val="28"/>
          <w:szCs w:val="28"/>
        </w:rPr>
      </w:pPr>
    </w:p>
    <w:p w:rsidR="007E14A9" w:rsidRPr="007E14A9" w:rsidRDefault="007E14A9" w:rsidP="007E14A9">
      <w:pPr>
        <w:spacing w:after="0" w:line="240" w:lineRule="auto"/>
        <w:ind w:left="-426"/>
        <w:jc w:val="both"/>
        <w:rPr>
          <w:rFonts w:ascii="Times New Roman" w:eastAsia="Times New Roman" w:hAnsi="Times New Roman" w:cs="Times New Roman"/>
          <w:sz w:val="28"/>
          <w:szCs w:val="28"/>
        </w:rPr>
      </w:pPr>
      <w:r w:rsidRPr="007E14A9">
        <w:rPr>
          <w:rFonts w:ascii="Times New Roman" w:eastAsia="Times New Roman" w:hAnsi="Times New Roman" w:cs="Times New Roman"/>
          <w:sz w:val="28"/>
          <w:szCs w:val="28"/>
        </w:rPr>
        <w:t xml:space="preserve">2.Белошистая, А.В. </w:t>
      </w:r>
      <w:proofErr w:type="spellStart"/>
      <w:r w:rsidRPr="007E14A9">
        <w:rPr>
          <w:rFonts w:ascii="Times New Roman" w:eastAsia="Times New Roman" w:hAnsi="Times New Roman" w:cs="Times New Roman"/>
          <w:sz w:val="28"/>
          <w:szCs w:val="28"/>
        </w:rPr>
        <w:t>Предшкольная</w:t>
      </w:r>
      <w:proofErr w:type="spellEnd"/>
      <w:r w:rsidRPr="007E14A9">
        <w:rPr>
          <w:rFonts w:ascii="Times New Roman" w:eastAsia="Times New Roman" w:hAnsi="Times New Roman" w:cs="Times New Roman"/>
          <w:sz w:val="28"/>
          <w:szCs w:val="28"/>
        </w:rPr>
        <w:t xml:space="preserve"> математическая подготовка: цели, психологический смысл и задачи / А.В. </w:t>
      </w:r>
      <w:proofErr w:type="spellStart"/>
      <w:r w:rsidRPr="007E14A9">
        <w:rPr>
          <w:rFonts w:ascii="Times New Roman" w:eastAsia="Times New Roman" w:hAnsi="Times New Roman" w:cs="Times New Roman"/>
          <w:sz w:val="28"/>
          <w:szCs w:val="28"/>
        </w:rPr>
        <w:t>Белошистая</w:t>
      </w:r>
      <w:proofErr w:type="spellEnd"/>
      <w:r w:rsidRPr="007E14A9">
        <w:rPr>
          <w:rFonts w:ascii="Times New Roman" w:eastAsia="Times New Roman" w:hAnsi="Times New Roman" w:cs="Times New Roman"/>
          <w:sz w:val="28"/>
          <w:szCs w:val="28"/>
        </w:rPr>
        <w:t xml:space="preserve"> // Психология обучения. 2010. – № 2. </w:t>
      </w:r>
    </w:p>
    <w:p w:rsidR="007E14A9" w:rsidRPr="007E14A9" w:rsidRDefault="007E14A9" w:rsidP="007E14A9">
      <w:pPr>
        <w:spacing w:after="0" w:line="240" w:lineRule="auto"/>
        <w:ind w:left="-426"/>
        <w:jc w:val="both"/>
        <w:rPr>
          <w:rFonts w:ascii="Times New Roman" w:eastAsia="Times New Roman" w:hAnsi="Times New Roman" w:cs="Times New Roman"/>
          <w:sz w:val="28"/>
          <w:szCs w:val="28"/>
        </w:rPr>
      </w:pPr>
    </w:p>
    <w:p w:rsidR="007E14A9" w:rsidRPr="007E14A9" w:rsidRDefault="007E14A9" w:rsidP="007E14A9">
      <w:pPr>
        <w:spacing w:after="0" w:line="240" w:lineRule="auto"/>
        <w:ind w:left="-426"/>
        <w:jc w:val="both"/>
        <w:rPr>
          <w:rFonts w:ascii="Times New Roman" w:eastAsia="Calibri" w:hAnsi="Times New Roman" w:cs="Times New Roman"/>
          <w:color w:val="333333"/>
          <w:sz w:val="28"/>
          <w:szCs w:val="28"/>
          <w:u w:val="single"/>
          <w:shd w:val="clear" w:color="auto" w:fill="FFFFFF"/>
        </w:rPr>
      </w:pPr>
      <w:r w:rsidRPr="007E14A9">
        <w:rPr>
          <w:rFonts w:ascii="Times New Roman" w:eastAsia="Times New Roman" w:hAnsi="Times New Roman" w:cs="Times New Roman"/>
          <w:sz w:val="28"/>
          <w:szCs w:val="28"/>
        </w:rPr>
        <w:t>3.</w:t>
      </w:r>
      <w:r w:rsidRPr="007E14A9">
        <w:rPr>
          <w:rFonts w:ascii="Times New Roman" w:eastAsia="Calibri" w:hAnsi="Times New Roman" w:cs="Times New Roman"/>
          <w:color w:val="333333"/>
          <w:sz w:val="28"/>
          <w:szCs w:val="28"/>
          <w:u w:val="single"/>
          <w:shd w:val="clear" w:color="auto" w:fill="FFFFFF"/>
        </w:rPr>
        <w:t>https://moluch.ru/conf/ped/archive/149/7659</w:t>
      </w:r>
    </w:p>
    <w:p w:rsidR="007E14A9" w:rsidRPr="007E14A9" w:rsidRDefault="007E14A9" w:rsidP="007E14A9">
      <w:pPr>
        <w:spacing w:after="0" w:line="240" w:lineRule="auto"/>
        <w:ind w:left="-426"/>
        <w:jc w:val="both"/>
        <w:rPr>
          <w:rFonts w:ascii="Times New Roman" w:eastAsia="Calibri" w:hAnsi="Times New Roman" w:cs="Times New Roman"/>
          <w:color w:val="333333"/>
          <w:sz w:val="28"/>
          <w:szCs w:val="28"/>
          <w:u w:val="single"/>
          <w:shd w:val="clear" w:color="auto" w:fill="FFFFFF"/>
        </w:rPr>
      </w:pPr>
    </w:p>
    <w:p w:rsidR="007E14A9" w:rsidRPr="007E14A9" w:rsidRDefault="007E14A9" w:rsidP="007E14A9">
      <w:pPr>
        <w:spacing w:after="0" w:line="240" w:lineRule="auto"/>
        <w:ind w:left="-426"/>
        <w:jc w:val="both"/>
        <w:rPr>
          <w:rFonts w:ascii="Times New Roman" w:hAnsi="Times New Roman" w:cs="Times New Roman"/>
          <w:color w:val="000000"/>
          <w:sz w:val="28"/>
          <w:szCs w:val="28"/>
        </w:rPr>
      </w:pPr>
      <w:r w:rsidRPr="007E14A9">
        <w:rPr>
          <w:rFonts w:ascii="Times New Roman" w:eastAsia="Calibri" w:hAnsi="Times New Roman" w:cs="Times New Roman"/>
          <w:color w:val="333333"/>
          <w:sz w:val="28"/>
          <w:szCs w:val="28"/>
          <w:shd w:val="clear" w:color="auto" w:fill="FFFFFF"/>
        </w:rPr>
        <w:t xml:space="preserve">4. </w:t>
      </w:r>
      <w:r w:rsidRPr="007E14A9">
        <w:rPr>
          <w:rFonts w:ascii="Times New Roman" w:hAnsi="Times New Roman" w:cs="Times New Roman"/>
          <w:color w:val="000000"/>
          <w:sz w:val="28"/>
          <w:szCs w:val="28"/>
        </w:rPr>
        <w:t>Корнеев В.П., Домино как средство обучения детей правильным вычислениям. СПб</w:t>
      </w:r>
      <w:proofErr w:type="gramStart"/>
      <w:r w:rsidRPr="007E14A9">
        <w:rPr>
          <w:rFonts w:ascii="Times New Roman" w:hAnsi="Times New Roman" w:cs="Times New Roman"/>
          <w:color w:val="000000"/>
          <w:sz w:val="28"/>
          <w:szCs w:val="28"/>
        </w:rPr>
        <w:t>.: «</w:t>
      </w:r>
      <w:proofErr w:type="gramEnd"/>
      <w:r w:rsidRPr="007E14A9">
        <w:rPr>
          <w:rFonts w:ascii="Times New Roman" w:hAnsi="Times New Roman" w:cs="Times New Roman"/>
          <w:color w:val="000000"/>
          <w:sz w:val="28"/>
          <w:szCs w:val="28"/>
        </w:rPr>
        <w:t>Капитель», 2009.</w:t>
      </w:r>
    </w:p>
    <w:p w:rsidR="007E14A9" w:rsidRPr="007E14A9" w:rsidRDefault="007E14A9" w:rsidP="007E14A9">
      <w:pPr>
        <w:spacing w:after="0" w:line="240" w:lineRule="auto"/>
        <w:ind w:left="-426"/>
        <w:jc w:val="both"/>
        <w:rPr>
          <w:rFonts w:ascii="Times New Roman" w:hAnsi="Times New Roman" w:cs="Times New Roman"/>
          <w:color w:val="000000"/>
          <w:sz w:val="28"/>
          <w:szCs w:val="28"/>
        </w:rPr>
      </w:pPr>
    </w:p>
    <w:p w:rsidR="007E14A9" w:rsidRPr="007E14A9" w:rsidRDefault="007E14A9" w:rsidP="007E14A9">
      <w:pPr>
        <w:spacing w:after="0" w:line="240" w:lineRule="auto"/>
        <w:ind w:left="-426"/>
        <w:jc w:val="both"/>
        <w:rPr>
          <w:rFonts w:ascii="Times New Roman" w:hAnsi="Times New Roman" w:cs="Times New Roman"/>
          <w:color w:val="000000"/>
          <w:sz w:val="28"/>
          <w:szCs w:val="28"/>
        </w:rPr>
      </w:pPr>
      <w:r w:rsidRPr="007E14A9">
        <w:rPr>
          <w:rFonts w:ascii="Times New Roman" w:hAnsi="Times New Roman" w:cs="Times New Roman"/>
          <w:color w:val="000000"/>
          <w:sz w:val="28"/>
          <w:szCs w:val="28"/>
        </w:rPr>
        <w:t>5.  </w:t>
      </w:r>
      <w:proofErr w:type="spellStart"/>
      <w:r w:rsidRPr="007E14A9">
        <w:rPr>
          <w:rFonts w:ascii="Times New Roman" w:hAnsi="Times New Roman" w:cs="Times New Roman"/>
          <w:color w:val="000000"/>
          <w:sz w:val="28"/>
          <w:szCs w:val="28"/>
        </w:rPr>
        <w:t>Блехер</w:t>
      </w:r>
      <w:proofErr w:type="spellEnd"/>
      <w:r w:rsidRPr="007E14A9">
        <w:rPr>
          <w:rFonts w:ascii="Times New Roman" w:hAnsi="Times New Roman" w:cs="Times New Roman"/>
          <w:color w:val="000000"/>
          <w:sz w:val="28"/>
          <w:szCs w:val="28"/>
        </w:rPr>
        <w:t xml:space="preserve"> Ф.Н. Счет и число в детском саду. Методическое письмо. – М.; 1995. </w:t>
      </w:r>
    </w:p>
    <w:p w:rsidR="007E14A9" w:rsidRPr="007E14A9" w:rsidRDefault="007E14A9" w:rsidP="007E14A9">
      <w:pPr>
        <w:spacing w:after="0" w:line="240" w:lineRule="auto"/>
        <w:ind w:left="-426"/>
        <w:jc w:val="both"/>
        <w:rPr>
          <w:rFonts w:ascii="Times New Roman" w:hAnsi="Times New Roman" w:cs="Times New Roman"/>
          <w:color w:val="000000"/>
          <w:sz w:val="28"/>
          <w:szCs w:val="28"/>
        </w:rPr>
      </w:pPr>
    </w:p>
    <w:p w:rsidR="007E14A9" w:rsidRPr="007E14A9" w:rsidRDefault="007E14A9" w:rsidP="007E14A9">
      <w:pPr>
        <w:spacing w:after="0" w:line="240" w:lineRule="auto"/>
        <w:ind w:left="-426"/>
        <w:jc w:val="both"/>
        <w:rPr>
          <w:rFonts w:ascii="Times New Roman" w:hAnsi="Times New Roman" w:cs="Times New Roman"/>
          <w:color w:val="000000"/>
          <w:sz w:val="28"/>
          <w:szCs w:val="28"/>
        </w:rPr>
      </w:pPr>
    </w:p>
    <w:p w:rsidR="007E14A9" w:rsidRPr="007E14A9" w:rsidRDefault="007E14A9" w:rsidP="007E14A9">
      <w:pPr>
        <w:spacing w:after="0" w:line="240" w:lineRule="auto"/>
        <w:ind w:left="-426"/>
        <w:jc w:val="both"/>
        <w:rPr>
          <w:rFonts w:ascii="Times New Roman" w:hAnsi="Times New Roman" w:cs="Times New Roman"/>
          <w:color w:val="000000"/>
          <w:sz w:val="28"/>
          <w:szCs w:val="28"/>
        </w:rPr>
      </w:pPr>
    </w:p>
    <w:p w:rsidR="007E14A9" w:rsidRPr="007E14A9" w:rsidRDefault="007E14A9" w:rsidP="007E14A9">
      <w:pPr>
        <w:spacing w:after="0" w:line="240" w:lineRule="auto"/>
        <w:ind w:left="-426"/>
        <w:jc w:val="both"/>
        <w:rPr>
          <w:rFonts w:ascii="Times New Roman" w:hAnsi="Times New Roman" w:cs="Times New Roman"/>
          <w:color w:val="000000"/>
          <w:sz w:val="28"/>
          <w:szCs w:val="28"/>
        </w:rPr>
      </w:pPr>
    </w:p>
    <w:p w:rsidR="007E14A9" w:rsidRPr="007E14A9" w:rsidRDefault="007E14A9" w:rsidP="007E14A9">
      <w:pPr>
        <w:spacing w:after="0" w:line="240" w:lineRule="auto"/>
        <w:ind w:left="-426"/>
        <w:jc w:val="both"/>
        <w:rPr>
          <w:rFonts w:ascii="Times New Roman" w:hAnsi="Times New Roman" w:cs="Times New Roman"/>
          <w:color w:val="000000"/>
          <w:sz w:val="28"/>
          <w:szCs w:val="28"/>
        </w:rPr>
      </w:pPr>
    </w:p>
    <w:p w:rsidR="007E14A9" w:rsidRPr="007E14A9" w:rsidRDefault="007E14A9" w:rsidP="007E14A9">
      <w:pPr>
        <w:spacing w:after="0" w:line="240" w:lineRule="auto"/>
        <w:ind w:left="-426"/>
        <w:jc w:val="both"/>
        <w:rPr>
          <w:rFonts w:ascii="Times New Roman" w:hAnsi="Times New Roman" w:cs="Times New Roman"/>
          <w:color w:val="000000"/>
          <w:sz w:val="28"/>
          <w:szCs w:val="28"/>
        </w:rPr>
      </w:pPr>
    </w:p>
    <w:p w:rsidR="007E14A9" w:rsidRPr="007E14A9" w:rsidRDefault="007E14A9" w:rsidP="007E14A9">
      <w:pPr>
        <w:spacing w:after="0" w:line="240" w:lineRule="auto"/>
        <w:ind w:left="-426"/>
        <w:jc w:val="both"/>
        <w:rPr>
          <w:rFonts w:ascii="Times New Roman" w:hAnsi="Times New Roman" w:cs="Times New Roman"/>
          <w:color w:val="000000"/>
          <w:sz w:val="28"/>
          <w:szCs w:val="28"/>
        </w:rPr>
      </w:pPr>
    </w:p>
    <w:p w:rsidR="00830B76" w:rsidRPr="007E14A9" w:rsidRDefault="00830B76" w:rsidP="007E14A9">
      <w:pPr>
        <w:jc w:val="both"/>
        <w:rPr>
          <w:rFonts w:ascii="Times New Roman" w:hAnsi="Times New Roman" w:cs="Times New Roman"/>
          <w:sz w:val="28"/>
          <w:szCs w:val="28"/>
        </w:rPr>
      </w:pPr>
    </w:p>
    <w:sectPr w:rsidR="00830B76" w:rsidRPr="007E14A9" w:rsidSect="00830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34948"/>
    <w:multiLevelType w:val="multilevel"/>
    <w:tmpl w:val="48F68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5E17B5"/>
    <w:multiLevelType w:val="multilevel"/>
    <w:tmpl w:val="68109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B017B0"/>
    <w:multiLevelType w:val="multilevel"/>
    <w:tmpl w:val="D800F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4A9"/>
    <w:rsid w:val="007E14A9"/>
    <w:rsid w:val="00830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1301</Words>
  <Characters>7421</Characters>
  <Application>Microsoft Office Word</Application>
  <DocSecurity>0</DocSecurity>
  <Lines>61</Lines>
  <Paragraphs>17</Paragraphs>
  <ScaleCrop>false</ScaleCrop>
  <Company>RePack by SPecialiST</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2</cp:revision>
  <dcterms:created xsi:type="dcterms:W3CDTF">2018-08-16T09:55:00Z</dcterms:created>
  <dcterms:modified xsi:type="dcterms:W3CDTF">2018-08-16T10:02:00Z</dcterms:modified>
</cp:coreProperties>
</file>