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15" w:rsidRDefault="0000264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268605</wp:posOffset>
            </wp:positionH>
            <wp:positionV relativeFrom="page">
              <wp:posOffset>154940</wp:posOffset>
            </wp:positionV>
            <wp:extent cx="7044690" cy="10307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1030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357" w:lineRule="exact"/>
        <w:rPr>
          <w:sz w:val="24"/>
          <w:szCs w:val="24"/>
        </w:rPr>
      </w:pPr>
    </w:p>
    <w:p w:rsidR="00516615" w:rsidRDefault="00002647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96"/>
          <w:szCs w:val="96"/>
        </w:rPr>
        <w:t>«Ранняя</w:t>
      </w:r>
    </w:p>
    <w:p w:rsidR="00516615" w:rsidRDefault="00516615">
      <w:pPr>
        <w:spacing w:line="12" w:lineRule="exact"/>
        <w:rPr>
          <w:sz w:val="24"/>
          <w:szCs w:val="24"/>
        </w:rPr>
      </w:pPr>
    </w:p>
    <w:p w:rsidR="00516615" w:rsidRDefault="00002647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95"/>
          <w:szCs w:val="95"/>
        </w:rPr>
        <w:t>профессиональная</w:t>
      </w:r>
    </w:p>
    <w:p w:rsidR="00516615" w:rsidRDefault="00002647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96"/>
          <w:szCs w:val="96"/>
        </w:rPr>
        <w:t>ориентация</w:t>
      </w:r>
    </w:p>
    <w:p w:rsidR="00516615" w:rsidRDefault="00002647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96"/>
          <w:szCs w:val="96"/>
        </w:rPr>
        <w:t>дошкольников»</w:t>
      </w: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200" w:lineRule="exact"/>
        <w:rPr>
          <w:sz w:val="24"/>
          <w:szCs w:val="24"/>
        </w:rPr>
      </w:pPr>
    </w:p>
    <w:p w:rsidR="00516615" w:rsidRDefault="00516615">
      <w:pPr>
        <w:spacing w:line="307" w:lineRule="exact"/>
        <w:rPr>
          <w:sz w:val="24"/>
          <w:szCs w:val="24"/>
        </w:rPr>
      </w:pPr>
    </w:p>
    <w:p w:rsidR="00516615" w:rsidRDefault="00002647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консультация для родителей</w:t>
      </w:r>
    </w:p>
    <w:p w:rsidR="00516615" w:rsidRDefault="00516615">
      <w:pPr>
        <w:sectPr w:rsidR="00516615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516615" w:rsidRDefault="00002647">
      <w:pPr>
        <w:ind w:left="2840"/>
        <w:jc w:val="center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237490</wp:posOffset>
            </wp:positionH>
            <wp:positionV relativeFrom="page">
              <wp:posOffset>128270</wp:posOffset>
            </wp:positionV>
            <wp:extent cx="7136765" cy="10564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1056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.</w:t>
      </w:r>
    </w:p>
    <w:p w:rsidR="00516615" w:rsidRDefault="00516615">
      <w:pPr>
        <w:spacing w:line="21" w:lineRule="exact"/>
        <w:rPr>
          <w:sz w:val="20"/>
          <w:szCs w:val="20"/>
        </w:rPr>
      </w:pPr>
    </w:p>
    <w:p w:rsidR="00516615" w:rsidRDefault="00002647">
      <w:pPr>
        <w:spacing w:line="236" w:lineRule="auto"/>
        <w:ind w:left="3540"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«У меня растут года, будет и семнадцать. Где работать мне тогда, чем заниматься?» В. Маяковский</w:t>
      </w:r>
    </w:p>
    <w:p w:rsidR="00516615" w:rsidRDefault="00516615">
      <w:pPr>
        <w:spacing w:line="200" w:lineRule="exact"/>
        <w:rPr>
          <w:sz w:val="20"/>
          <w:szCs w:val="20"/>
        </w:rPr>
      </w:pPr>
    </w:p>
    <w:p w:rsidR="00516615" w:rsidRDefault="00516615">
      <w:pPr>
        <w:spacing w:line="227" w:lineRule="exact"/>
        <w:rPr>
          <w:sz w:val="20"/>
          <w:szCs w:val="20"/>
        </w:rPr>
      </w:pPr>
    </w:p>
    <w:p w:rsidR="00516615" w:rsidRDefault="00002647">
      <w:pPr>
        <w:spacing w:line="237" w:lineRule="auto"/>
        <w:ind w:left="2700" w:right="20" w:firstLine="68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Дошкольное детство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короткий,</w:t>
      </w:r>
      <w:r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 важный период</w:t>
      </w:r>
      <w:r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</w:t>
      </w:r>
    </w:p>
    <w:p w:rsidR="00516615" w:rsidRDefault="00516615">
      <w:pPr>
        <w:spacing w:line="17" w:lineRule="exact"/>
        <w:rPr>
          <w:sz w:val="20"/>
          <w:szCs w:val="20"/>
        </w:rPr>
      </w:pPr>
    </w:p>
    <w:p w:rsidR="00516615" w:rsidRDefault="0000264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вырабатываются привычки правильного поведения, складывается ха</w:t>
      </w:r>
      <w:r>
        <w:rPr>
          <w:rFonts w:eastAsia="Times New Roman"/>
          <w:sz w:val="28"/>
          <w:szCs w:val="28"/>
        </w:rPr>
        <w:t>рактер. Выбор профессии по душе – одно из слагаемых счастливой жизни человека. К сожалению, нередко этот выбор делается по настоянию родителей или за «компанию» с другом. А зачастую ответить на вопрос о том, кем стать, не удается из-за нехватки знаний о сп</w:t>
      </w:r>
      <w:r>
        <w:rPr>
          <w:rFonts w:eastAsia="Times New Roman"/>
          <w:sz w:val="28"/>
          <w:szCs w:val="28"/>
        </w:rPr>
        <w:t>ецифике той или иной профессиональной деятельности. Традиционно принято считать, что основным периодом самоопределения (выбора профессии) является подростковый возраст. Однако первое знакомство с миром профессий происходит еще в дошкольном детстве. Ведь де</w:t>
      </w:r>
      <w:r>
        <w:rPr>
          <w:rFonts w:eastAsia="Times New Roman"/>
          <w:sz w:val="28"/>
          <w:szCs w:val="28"/>
        </w:rPr>
        <w:t>лать выбор гораздо легче, когда представлено большое многообразие материала для выбора и отведено достаточно времени на размышления.</w:t>
      </w:r>
    </w:p>
    <w:p w:rsidR="00516615" w:rsidRDefault="00516615">
      <w:pPr>
        <w:spacing w:line="200" w:lineRule="exact"/>
        <w:rPr>
          <w:sz w:val="20"/>
          <w:szCs w:val="20"/>
        </w:rPr>
      </w:pPr>
    </w:p>
    <w:p w:rsidR="00516615" w:rsidRDefault="00516615">
      <w:pPr>
        <w:spacing w:line="200" w:lineRule="exact"/>
        <w:rPr>
          <w:sz w:val="20"/>
          <w:szCs w:val="20"/>
        </w:rPr>
      </w:pPr>
    </w:p>
    <w:p w:rsidR="00516615" w:rsidRDefault="00516615">
      <w:pPr>
        <w:spacing w:line="234" w:lineRule="exact"/>
        <w:rPr>
          <w:sz w:val="20"/>
          <w:szCs w:val="20"/>
        </w:rPr>
      </w:pPr>
    </w:p>
    <w:p w:rsidR="00516615" w:rsidRDefault="0000264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2"/>
          <w:szCs w:val="32"/>
        </w:rPr>
        <w:t>Что такое профессиональная ориентация?</w:t>
      </w:r>
    </w:p>
    <w:p w:rsidR="00516615" w:rsidRDefault="00516615">
      <w:pPr>
        <w:spacing w:line="10" w:lineRule="exact"/>
        <w:rPr>
          <w:sz w:val="20"/>
          <w:szCs w:val="20"/>
        </w:rPr>
      </w:pPr>
    </w:p>
    <w:p w:rsidR="00516615" w:rsidRDefault="00002647">
      <w:pPr>
        <w:spacing w:line="238" w:lineRule="auto"/>
        <w:ind w:right="20" w:firstLine="4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Это система мероприятий, направленных на выявление личностных особенностей, </w:t>
      </w:r>
      <w:r>
        <w:rPr>
          <w:rFonts w:eastAsia="Times New Roman"/>
          <w:sz w:val="28"/>
          <w:szCs w:val="28"/>
        </w:rPr>
        <w:t>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</w:t>
      </w:r>
      <w:r>
        <w:rPr>
          <w:rFonts w:eastAsia="Times New Roman"/>
          <w:sz w:val="28"/>
          <w:szCs w:val="28"/>
        </w:rPr>
        <w:t>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</w:t>
      </w:r>
      <w:r>
        <w:rPr>
          <w:rFonts w:eastAsia="Times New Roman"/>
          <w:sz w:val="28"/>
          <w:szCs w:val="28"/>
        </w:rPr>
        <w:t>ирить выбор ребенка, дав ему больше информации и знаний в какой либо конкретной области.</w:t>
      </w:r>
    </w:p>
    <w:p w:rsidR="00516615" w:rsidRDefault="00516615">
      <w:pPr>
        <w:spacing w:line="24" w:lineRule="exact"/>
        <w:rPr>
          <w:sz w:val="20"/>
          <w:szCs w:val="20"/>
        </w:rPr>
      </w:pPr>
    </w:p>
    <w:p w:rsidR="00516615" w:rsidRDefault="00002647">
      <w:pPr>
        <w:numPr>
          <w:ilvl w:val="0"/>
          <w:numId w:val="1"/>
        </w:numPr>
        <w:tabs>
          <w:tab w:val="left" w:pos="696"/>
        </w:tabs>
        <w:spacing w:line="238" w:lineRule="auto"/>
        <w:ind w:right="280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</w:t>
      </w:r>
      <w:r>
        <w:rPr>
          <w:rFonts w:eastAsia="Times New Roman"/>
          <w:sz w:val="28"/>
          <w:szCs w:val="28"/>
        </w:rPr>
        <w:t xml:space="preserve">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</w:t>
      </w:r>
      <w:r>
        <w:rPr>
          <w:rFonts w:eastAsia="Times New Roman"/>
          <w:sz w:val="28"/>
          <w:szCs w:val="28"/>
        </w:rPr>
        <w:t>чим местом мамы и папы, узнать, что именно выполняют они на работе.</w:t>
      </w:r>
    </w:p>
    <w:p w:rsidR="00516615" w:rsidRDefault="00516615">
      <w:pPr>
        <w:spacing w:line="26" w:lineRule="exact"/>
        <w:rPr>
          <w:rFonts w:eastAsia="Times New Roman"/>
          <w:sz w:val="28"/>
          <w:szCs w:val="28"/>
        </w:rPr>
      </w:pPr>
    </w:p>
    <w:p w:rsidR="00516615" w:rsidRDefault="00002647">
      <w:pPr>
        <w:numPr>
          <w:ilvl w:val="0"/>
          <w:numId w:val="1"/>
        </w:numPr>
        <w:tabs>
          <w:tab w:val="left" w:pos="758"/>
        </w:tabs>
        <w:spacing w:line="237" w:lineRule="auto"/>
        <w:ind w:right="2060" w:firstLine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</w:t>
      </w:r>
      <w:r>
        <w:rPr>
          <w:rFonts w:eastAsia="Times New Roman"/>
          <w:sz w:val="28"/>
          <w:szCs w:val="28"/>
        </w:rPr>
        <w:t>нку сферу дальнейшего образования. Однако к этому его можно готовить уже с детского сада.</w:t>
      </w:r>
    </w:p>
    <w:p w:rsidR="00516615" w:rsidRDefault="00516615">
      <w:pPr>
        <w:spacing w:line="18" w:lineRule="exact"/>
        <w:rPr>
          <w:rFonts w:eastAsia="Times New Roman"/>
          <w:sz w:val="28"/>
          <w:szCs w:val="28"/>
        </w:rPr>
      </w:pPr>
    </w:p>
    <w:p w:rsidR="00516615" w:rsidRDefault="00002647">
      <w:pPr>
        <w:spacing w:line="234" w:lineRule="auto"/>
        <w:ind w:right="20" w:firstLine="4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Профессиональная ориентация дошкольников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широкое поле деятельности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педагогов и психологов, новое и еще неизученное направление дошкольной</w:t>
      </w:r>
    </w:p>
    <w:p w:rsidR="00516615" w:rsidRDefault="00516615">
      <w:pPr>
        <w:sectPr w:rsidR="00516615">
          <w:pgSz w:w="11900" w:h="16838"/>
          <w:pgMar w:top="712" w:right="706" w:bottom="338" w:left="720" w:header="0" w:footer="0" w:gutter="0"/>
          <w:cols w:space="720" w:equalWidth="0">
            <w:col w:w="10480"/>
          </w:cols>
        </w:sectPr>
      </w:pPr>
    </w:p>
    <w:p w:rsidR="00516615" w:rsidRDefault="00002647">
      <w:pPr>
        <w:spacing w:line="234" w:lineRule="auto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243840</wp:posOffset>
            </wp:positionH>
            <wp:positionV relativeFrom="page">
              <wp:posOffset>208915</wp:posOffset>
            </wp:positionV>
            <wp:extent cx="7071360" cy="10304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1030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педагогики. Ознакомление с трудом взрослых и с окружающим миром происходит уже в младшем дошкольном возрасте, когда дети через сказки, общение со взрослыми</w:t>
      </w:r>
    </w:p>
    <w:p w:rsidR="00516615" w:rsidRDefault="00516615">
      <w:pPr>
        <w:spacing w:line="15" w:lineRule="exact"/>
        <w:rPr>
          <w:sz w:val="20"/>
          <w:szCs w:val="20"/>
        </w:rPr>
      </w:pPr>
    </w:p>
    <w:p w:rsidR="00516615" w:rsidRDefault="00002647">
      <w:pPr>
        <w:numPr>
          <w:ilvl w:val="0"/>
          <w:numId w:val="2"/>
        </w:numPr>
        <w:tabs>
          <w:tab w:val="left" w:pos="290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средства массовой информации узнают о разных профессиях. В зависимости от </w:t>
      </w:r>
      <w:r>
        <w:rPr>
          <w:rFonts w:eastAsia="Times New Roman"/>
          <w:sz w:val="28"/>
          <w:szCs w:val="28"/>
        </w:rPr>
        <w:t>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516615" w:rsidRDefault="00516615">
      <w:pPr>
        <w:spacing w:line="17" w:lineRule="exact"/>
        <w:rPr>
          <w:rFonts w:eastAsia="Times New Roman"/>
          <w:sz w:val="28"/>
          <w:szCs w:val="28"/>
        </w:rPr>
      </w:pPr>
    </w:p>
    <w:p w:rsidR="00516615" w:rsidRDefault="00002647">
      <w:pPr>
        <w:numPr>
          <w:ilvl w:val="1"/>
          <w:numId w:val="2"/>
        </w:numPr>
        <w:tabs>
          <w:tab w:val="left" w:pos="708"/>
        </w:tabs>
        <w:spacing w:line="236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помощью ранней профориентации</w:t>
      </w:r>
      <w:r>
        <w:rPr>
          <w:rFonts w:eastAsia="Times New Roman"/>
          <w:sz w:val="28"/>
          <w:szCs w:val="28"/>
        </w:rPr>
        <w:t xml:space="preserve"> мы готовим детей к тому, чтобы они в свое время — каким бы далеким нам сейчас это время ни казалось — могли смело вступить в самостоятельную жизнь. Значит, мы хотим, чтобы наши дети:</w:t>
      </w:r>
    </w:p>
    <w:p w:rsidR="00516615" w:rsidRDefault="00516615">
      <w:pPr>
        <w:spacing w:line="1" w:lineRule="exact"/>
        <w:rPr>
          <w:rFonts w:eastAsia="Times New Roman"/>
          <w:sz w:val="28"/>
          <w:szCs w:val="28"/>
        </w:rPr>
      </w:pPr>
    </w:p>
    <w:p w:rsidR="00516615" w:rsidRDefault="0000264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понимали, что труд, работа занимают в жизни людей очень важное место,</w:t>
      </w:r>
      <w:r>
        <w:rPr>
          <w:rFonts w:eastAsia="Times New Roman"/>
          <w:sz w:val="28"/>
          <w:szCs w:val="28"/>
        </w:rPr>
        <w:t xml:space="preserve"> что труд</w:t>
      </w:r>
    </w:p>
    <w:p w:rsidR="00516615" w:rsidRDefault="00516615">
      <w:pPr>
        <w:spacing w:line="1" w:lineRule="exact"/>
        <w:rPr>
          <w:rFonts w:eastAsia="Times New Roman"/>
          <w:sz w:val="28"/>
          <w:szCs w:val="28"/>
        </w:rPr>
      </w:pPr>
    </w:p>
    <w:p w:rsidR="00516615" w:rsidRDefault="0000264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это, по сути, основа жизни;</w:t>
      </w:r>
    </w:p>
    <w:p w:rsidR="00516615" w:rsidRDefault="0000264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уважали всех, кто трудится, и ценили плоды их труда;</w:t>
      </w:r>
    </w:p>
    <w:p w:rsidR="00516615" w:rsidRDefault="00516615">
      <w:pPr>
        <w:spacing w:line="12" w:lineRule="exact"/>
        <w:rPr>
          <w:rFonts w:eastAsia="Times New Roman"/>
          <w:sz w:val="28"/>
          <w:szCs w:val="28"/>
        </w:rPr>
      </w:pPr>
    </w:p>
    <w:p w:rsidR="00516615" w:rsidRDefault="0000264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познакомились бы с тем, что делают люди разных профессий, с помощью каких орудий и машин, и что получается в результате; - были готовы трудиться сами — по пр</w:t>
      </w:r>
      <w:r>
        <w:rPr>
          <w:rFonts w:eastAsia="Times New Roman"/>
          <w:sz w:val="28"/>
          <w:szCs w:val="28"/>
        </w:rPr>
        <w:t>ичине, что это им нравится и интересно, и потому, что это надо;</w:t>
      </w:r>
    </w:p>
    <w:p w:rsidR="00516615" w:rsidRDefault="00516615">
      <w:pPr>
        <w:spacing w:line="321" w:lineRule="exact"/>
        <w:rPr>
          <w:rFonts w:eastAsia="Times New Roman"/>
          <w:sz w:val="28"/>
          <w:szCs w:val="28"/>
        </w:rPr>
      </w:pPr>
    </w:p>
    <w:p w:rsidR="00516615" w:rsidRDefault="00002647">
      <w:pPr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516615" w:rsidRDefault="00516615">
      <w:pPr>
        <w:spacing w:line="345" w:lineRule="exact"/>
        <w:rPr>
          <w:sz w:val="20"/>
          <w:szCs w:val="20"/>
        </w:rPr>
      </w:pPr>
    </w:p>
    <w:p w:rsidR="00516615" w:rsidRDefault="00002647">
      <w:pPr>
        <w:spacing w:line="238" w:lineRule="auto"/>
        <w:ind w:left="2840" w:right="160" w:firstLine="56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«Большое значение в формировании образа мира ребенка имеет </w:t>
      </w:r>
      <w:r>
        <w:rPr>
          <w:rFonts w:eastAsia="Times New Roman"/>
          <w:b/>
          <w:bCs/>
          <w:sz w:val="36"/>
          <w:szCs w:val="36"/>
        </w:rPr>
        <w:t>игра. Именно в игре закладываются первые основы профессиональной деятельности, но закладываются только как возможности принимать на себя разные профессиональные роли. Образно говоря, детская игра — это первый профориентатор ребенка. В игре ребенок учится в</w:t>
      </w:r>
      <w:r>
        <w:rPr>
          <w:rFonts w:eastAsia="Times New Roman"/>
          <w:b/>
          <w:bCs/>
          <w:sz w:val="36"/>
          <w:szCs w:val="36"/>
        </w:rPr>
        <w:t>озможности быть, ... быть капитаном, врачом и т.д.»</w:t>
      </w:r>
    </w:p>
    <w:p w:rsidR="00516615" w:rsidRDefault="00516615">
      <w:pPr>
        <w:spacing w:line="28" w:lineRule="exact"/>
        <w:rPr>
          <w:sz w:val="20"/>
          <w:szCs w:val="20"/>
        </w:rPr>
      </w:pPr>
    </w:p>
    <w:p w:rsidR="00516615" w:rsidRDefault="00002647">
      <w:pPr>
        <w:ind w:left="8280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А.Г. Асмолов</w:t>
      </w:r>
    </w:p>
    <w:p w:rsidR="00516615" w:rsidRDefault="00516615">
      <w:pPr>
        <w:spacing w:line="331" w:lineRule="exact"/>
        <w:rPr>
          <w:sz w:val="20"/>
          <w:szCs w:val="20"/>
        </w:rPr>
      </w:pPr>
    </w:p>
    <w:p w:rsidR="00516615" w:rsidRDefault="00002647">
      <w:pPr>
        <w:spacing w:line="237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Больше всего дошкольники любят играть, недаром игру психологи считают ведущей деятельностью ребенка. В играх дошкольники воспроизводят все то, что они видят вокруг себя в жизни и </w:t>
      </w:r>
      <w:r>
        <w:rPr>
          <w:rFonts w:eastAsia="Times New Roman"/>
          <w:sz w:val="28"/>
          <w:szCs w:val="28"/>
        </w:rPr>
        <w:t>деятельности взрослых.</w:t>
      </w:r>
    </w:p>
    <w:p w:rsidR="00516615" w:rsidRDefault="00516615">
      <w:pPr>
        <w:spacing w:line="14" w:lineRule="exact"/>
        <w:rPr>
          <w:sz w:val="20"/>
          <w:szCs w:val="20"/>
        </w:rPr>
      </w:pPr>
    </w:p>
    <w:p w:rsidR="00516615" w:rsidRDefault="00002647">
      <w:pPr>
        <w:numPr>
          <w:ilvl w:val="0"/>
          <w:numId w:val="3"/>
        </w:numPr>
        <w:tabs>
          <w:tab w:val="left" w:pos="746"/>
        </w:tabs>
        <w:spacing w:line="236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</w:t>
      </w:r>
    </w:p>
    <w:p w:rsidR="00516615" w:rsidRDefault="00516615">
      <w:pPr>
        <w:spacing w:line="14" w:lineRule="exact"/>
        <w:rPr>
          <w:rFonts w:eastAsia="Times New Roman"/>
          <w:sz w:val="28"/>
          <w:szCs w:val="28"/>
        </w:rPr>
      </w:pPr>
    </w:p>
    <w:p w:rsidR="00516615" w:rsidRDefault="00002647">
      <w:pPr>
        <w:spacing w:line="237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Игра — отра</w:t>
      </w:r>
      <w:r>
        <w:rPr>
          <w:rFonts w:eastAsia="Times New Roman"/>
          <w:i/>
          <w:iCs/>
          <w:sz w:val="28"/>
          <w:szCs w:val="28"/>
        </w:rPr>
        <w:t xml:space="preserve">жение жизни. </w:t>
      </w:r>
      <w:r>
        <w:rPr>
          <w:rFonts w:eastAsia="Times New Roman"/>
          <w:sz w:val="28"/>
          <w:szCs w:val="28"/>
        </w:rPr>
        <w:t>Подавляющее большинство игр детей посвящено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отображению труда людей разных профессий, поэтому наиболее целесообразно проводить работу по ранней профориентации дошкольников через организацию игровой деятельности.</w:t>
      </w:r>
    </w:p>
    <w:p w:rsidR="00516615" w:rsidRDefault="00516615">
      <w:pPr>
        <w:spacing w:line="16" w:lineRule="exact"/>
        <w:rPr>
          <w:rFonts w:eastAsia="Times New Roman"/>
          <w:sz w:val="28"/>
          <w:szCs w:val="28"/>
        </w:rPr>
      </w:pPr>
    </w:p>
    <w:p w:rsidR="00516615" w:rsidRDefault="00002647">
      <w:pPr>
        <w:numPr>
          <w:ilvl w:val="0"/>
          <w:numId w:val="3"/>
        </w:numPr>
        <w:tabs>
          <w:tab w:val="left" w:pos="782"/>
        </w:tabs>
        <w:spacing w:line="236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сюжетно-ролевой игры усва</w:t>
      </w:r>
      <w:r>
        <w:rPr>
          <w:rFonts w:eastAsia="Times New Roman"/>
          <w:sz w:val="28"/>
          <w:szCs w:val="28"/>
        </w:rPr>
        <w:t>иваются определенные правила и нормы, формируется активная социальная позиция. Сюжетно-ролевая игра позволяет малышу понять мотивы трудовой деятельности взрослых, раскрывает ее общественный смысл.</w:t>
      </w:r>
    </w:p>
    <w:p w:rsidR="00516615" w:rsidRDefault="00516615">
      <w:pPr>
        <w:sectPr w:rsidR="00516615">
          <w:pgSz w:w="11900" w:h="16838"/>
          <w:pgMar w:top="726" w:right="726" w:bottom="383" w:left="720" w:header="0" w:footer="0" w:gutter="0"/>
          <w:cols w:space="720" w:equalWidth="0">
            <w:col w:w="10460"/>
          </w:cols>
        </w:sectPr>
      </w:pPr>
    </w:p>
    <w:p w:rsidR="00516615" w:rsidRDefault="00002647">
      <w:pPr>
        <w:ind w:right="296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i/>
          <w:i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264160</wp:posOffset>
            </wp:positionH>
            <wp:positionV relativeFrom="page">
              <wp:posOffset>204470</wp:posOffset>
            </wp:positionV>
            <wp:extent cx="7134860" cy="10303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60" cy="1030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eastAsia="Times New Roman"/>
          <w:b/>
          <w:bCs/>
          <w:i/>
          <w:iCs/>
          <w:color w:val="FF0000"/>
          <w:sz w:val="32"/>
          <w:szCs w:val="32"/>
        </w:rPr>
        <w:t>Что родители могут рассказать ребенк</w:t>
      </w:r>
      <w:r>
        <w:rPr>
          <w:rFonts w:eastAsia="Times New Roman"/>
          <w:b/>
          <w:bCs/>
          <w:i/>
          <w:iCs/>
          <w:color w:val="FF0000"/>
          <w:sz w:val="32"/>
          <w:szCs w:val="32"/>
        </w:rPr>
        <w:t>у</w:t>
      </w:r>
    </w:p>
    <w:p w:rsidR="00516615" w:rsidRDefault="00002647">
      <w:pPr>
        <w:ind w:right="29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2"/>
          <w:szCs w:val="32"/>
        </w:rPr>
        <w:t>о выборе профессии</w:t>
      </w:r>
    </w:p>
    <w:p w:rsidR="00516615" w:rsidRDefault="00516615">
      <w:pPr>
        <w:spacing w:line="363" w:lineRule="exact"/>
        <w:rPr>
          <w:sz w:val="20"/>
          <w:szCs w:val="20"/>
        </w:rPr>
      </w:pPr>
    </w:p>
    <w:p w:rsidR="00516615" w:rsidRDefault="00002647">
      <w:pPr>
        <w:ind w:right="29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(практические советы родителям)</w:t>
      </w:r>
    </w:p>
    <w:p w:rsidR="00516615" w:rsidRDefault="00516615">
      <w:pPr>
        <w:spacing w:line="335" w:lineRule="exact"/>
        <w:rPr>
          <w:sz w:val="20"/>
          <w:szCs w:val="20"/>
        </w:rPr>
      </w:pPr>
    </w:p>
    <w:p w:rsidR="00516615" w:rsidRDefault="00002647">
      <w:pPr>
        <w:spacing w:line="238" w:lineRule="auto"/>
        <w:ind w:right="3000" w:firstLine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</w:t>
      </w:r>
      <w:r>
        <w:rPr>
          <w:rFonts w:eastAsia="Times New Roman"/>
          <w:sz w:val="28"/>
          <w:szCs w:val="28"/>
        </w:rPr>
        <w:t xml:space="preserve">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 например: «А</w:t>
      </w:r>
    </w:p>
    <w:p w:rsidR="00516615" w:rsidRDefault="00516615">
      <w:pPr>
        <w:spacing w:line="21" w:lineRule="exact"/>
        <w:rPr>
          <w:sz w:val="20"/>
          <w:szCs w:val="20"/>
        </w:rPr>
      </w:pPr>
    </w:p>
    <w:p w:rsidR="00516615" w:rsidRDefault="00002647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мне нравится быть врачом, потому что врач помогает излечиться от болезни». </w:t>
      </w:r>
      <w:r>
        <w:rPr>
          <w:rFonts w:eastAsia="Times New Roman"/>
          <w:sz w:val="28"/>
          <w:szCs w:val="28"/>
        </w:rPr>
        <w:t>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впечатление.</w:t>
      </w:r>
    </w:p>
    <w:p w:rsidR="00516615" w:rsidRDefault="00516615">
      <w:pPr>
        <w:spacing w:line="15" w:lineRule="exact"/>
        <w:rPr>
          <w:sz w:val="20"/>
          <w:szCs w:val="20"/>
        </w:rPr>
      </w:pPr>
    </w:p>
    <w:p w:rsidR="00516615" w:rsidRDefault="00002647">
      <w:pPr>
        <w:spacing w:line="238" w:lineRule="auto"/>
        <w:ind w:firstLine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стоит ограничиваться рассказами и разговорами – предложите ребе</w:t>
      </w:r>
      <w:r>
        <w:rPr>
          <w:rFonts w:eastAsia="Times New Roman"/>
          <w:sz w:val="28"/>
          <w:szCs w:val="28"/>
        </w:rPr>
        <w:t>нку совершить экскурсию в магазин, на станцию по ремонту машин и т.д. с целью общения сотрудников с ребенком, даже сводите его на работу. Опыт подобного общения может оставить неизгладимое впечатление у ребенка на выбор его профессии.</w:t>
      </w:r>
    </w:p>
    <w:p w:rsidR="00516615" w:rsidRDefault="00516615">
      <w:pPr>
        <w:spacing w:line="14" w:lineRule="exact"/>
        <w:rPr>
          <w:sz w:val="20"/>
          <w:szCs w:val="20"/>
        </w:rPr>
      </w:pPr>
    </w:p>
    <w:p w:rsidR="00516615" w:rsidRDefault="00002647">
      <w:pPr>
        <w:spacing w:line="237" w:lineRule="auto"/>
        <w:ind w:right="20" w:firstLine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Хорошо если выбор у </w:t>
      </w:r>
      <w:r>
        <w:rPr>
          <w:rFonts w:eastAsia="Times New Roman"/>
          <w:sz w:val="28"/>
          <w:szCs w:val="28"/>
        </w:rPr>
        <w:t>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</w:t>
      </w:r>
      <w:r>
        <w:rPr>
          <w:rFonts w:eastAsia="Times New Roman"/>
          <w:sz w:val="28"/>
          <w:szCs w:val="28"/>
        </w:rPr>
        <w:t>шь».</w:t>
      </w:r>
    </w:p>
    <w:p w:rsidR="00516615" w:rsidRDefault="00516615">
      <w:pPr>
        <w:spacing w:line="17" w:lineRule="exact"/>
        <w:rPr>
          <w:sz w:val="20"/>
          <w:szCs w:val="20"/>
        </w:rPr>
      </w:pPr>
    </w:p>
    <w:p w:rsidR="00516615" w:rsidRDefault="00002647">
      <w:pPr>
        <w:spacing w:line="239" w:lineRule="auto"/>
        <w:ind w:right="2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</w:t>
      </w:r>
      <w:r>
        <w:rPr>
          <w:rFonts w:eastAsia="Times New Roman"/>
          <w:sz w:val="28"/>
          <w:szCs w:val="28"/>
        </w:rPr>
        <w:t>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 может ограничивать вероятный выбор. Ребенок как бы идет по инерции, не пытаясь понять, насколько п</w:t>
      </w:r>
      <w:r>
        <w:rPr>
          <w:rFonts w:eastAsia="Times New Roman"/>
          <w:sz w:val="28"/>
          <w:szCs w:val="28"/>
        </w:rPr>
        <w:t xml:space="preserve">рофессия родителей действительно соответствует его собственным интересам и склонностям. 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</w:t>
      </w:r>
      <w:r>
        <w:rPr>
          <w:rFonts w:eastAsia="Times New Roman"/>
          <w:sz w:val="28"/>
          <w:szCs w:val="28"/>
        </w:rPr>
        <w:t>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</w:t>
      </w:r>
    </w:p>
    <w:p w:rsidR="00516615" w:rsidRDefault="00516615">
      <w:pPr>
        <w:spacing w:line="18" w:lineRule="exact"/>
        <w:rPr>
          <w:sz w:val="20"/>
          <w:szCs w:val="20"/>
        </w:rPr>
      </w:pPr>
    </w:p>
    <w:p w:rsidR="00516615" w:rsidRDefault="00002647">
      <w:pPr>
        <w:spacing w:line="234" w:lineRule="auto"/>
        <w:ind w:right="20" w:firstLine="4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Семья – это то пространство, где формируется отношение </w:t>
      </w:r>
      <w:r>
        <w:rPr>
          <w:rFonts w:eastAsia="Times New Roman"/>
          <w:sz w:val="28"/>
          <w:szCs w:val="28"/>
        </w:rPr>
        <w:t>к работе, к профессиональной деятельности. У каждого из нас, взрослых, есть свое представление</w:t>
      </w:r>
    </w:p>
    <w:p w:rsidR="00516615" w:rsidRDefault="00516615">
      <w:pPr>
        <w:spacing w:line="15" w:lineRule="exact"/>
        <w:rPr>
          <w:sz w:val="20"/>
          <w:szCs w:val="20"/>
        </w:rPr>
      </w:pPr>
    </w:p>
    <w:p w:rsidR="00516615" w:rsidRDefault="00002647">
      <w:pPr>
        <w:numPr>
          <w:ilvl w:val="0"/>
          <w:numId w:val="4"/>
        </w:numPr>
        <w:tabs>
          <w:tab w:val="left" w:pos="261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</w:t>
      </w:r>
      <w:r>
        <w:rPr>
          <w:rFonts w:eastAsia="Times New Roman"/>
          <w:sz w:val="28"/>
          <w:szCs w:val="28"/>
        </w:rPr>
        <w:t>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516615" w:rsidRDefault="00516615">
      <w:pPr>
        <w:sectPr w:rsidR="00516615">
          <w:pgSz w:w="11900" w:h="16838"/>
          <w:pgMar w:top="1039" w:right="706" w:bottom="935" w:left="720" w:header="0" w:footer="0" w:gutter="0"/>
          <w:cols w:space="720" w:equalWidth="0">
            <w:col w:w="10480"/>
          </w:cols>
        </w:sectPr>
      </w:pPr>
    </w:p>
    <w:p w:rsidR="00516615" w:rsidRDefault="0000264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264795</wp:posOffset>
            </wp:positionH>
            <wp:positionV relativeFrom="page">
              <wp:posOffset>409575</wp:posOffset>
            </wp:positionV>
            <wp:extent cx="7050405" cy="102825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1028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color w:val="FF0000"/>
          <w:sz w:val="32"/>
          <w:szCs w:val="32"/>
        </w:rPr>
        <w:t>Выбор профессии: на всю жизнь или на время?</w:t>
      </w:r>
    </w:p>
    <w:p w:rsidR="00516615" w:rsidRDefault="00516615">
      <w:pPr>
        <w:spacing w:line="332" w:lineRule="exact"/>
        <w:rPr>
          <w:sz w:val="20"/>
          <w:szCs w:val="20"/>
        </w:rPr>
      </w:pPr>
    </w:p>
    <w:p w:rsidR="00516615" w:rsidRDefault="00002647">
      <w:pPr>
        <w:spacing w:line="239" w:lineRule="auto"/>
        <w:ind w:firstLine="4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Важно понимать, что выбор, который </w:t>
      </w:r>
      <w:r>
        <w:rPr>
          <w:rFonts w:eastAsia="Times New Roman"/>
          <w:sz w:val="28"/>
          <w:szCs w:val="28"/>
        </w:rPr>
        <w:t>ребенок делает сейчас, не окончателен.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</w:t>
      </w:r>
      <w:r>
        <w:rPr>
          <w:rFonts w:eastAsia="Times New Roman"/>
          <w:sz w:val="28"/>
          <w:szCs w:val="28"/>
        </w:rPr>
        <w:t>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</w:t>
      </w:r>
      <w:r>
        <w:rPr>
          <w:rFonts w:eastAsia="Times New Roman"/>
          <w:sz w:val="28"/>
          <w:szCs w:val="28"/>
        </w:rPr>
        <w:t xml:space="preserve"> невозможно предсказать, по 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изменяе</w:t>
      </w:r>
      <w:r>
        <w:rPr>
          <w:rFonts w:eastAsia="Times New Roman"/>
          <w:sz w:val="28"/>
          <w:szCs w:val="28"/>
        </w:rPr>
        <w:t>тся. В любом случае остается возможность что – 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</w:t>
      </w:r>
    </w:p>
    <w:p w:rsidR="00516615" w:rsidRDefault="00516615">
      <w:pPr>
        <w:spacing w:line="19" w:lineRule="exact"/>
        <w:rPr>
          <w:sz w:val="20"/>
          <w:szCs w:val="20"/>
        </w:rPr>
      </w:pPr>
    </w:p>
    <w:p w:rsidR="00516615" w:rsidRDefault="00002647">
      <w:pPr>
        <w:spacing w:line="237" w:lineRule="auto"/>
        <w:ind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И, наконец, самое главное для наших детей, в каком бы возрасте они не были – это ощущение поддержки со стороны взрослого. Для детей важно, что они не одни, что рядом находится взрослый, который поможет, подскажет. Это ощущение придает уверенность в своих</w:t>
      </w:r>
      <w:r>
        <w:rPr>
          <w:rFonts w:eastAsia="Times New Roman"/>
          <w:sz w:val="28"/>
          <w:szCs w:val="28"/>
        </w:rPr>
        <w:t xml:space="preserve"> силах и побуждает к достижениям уже в будущем.</w:t>
      </w:r>
    </w:p>
    <w:p w:rsidR="00516615" w:rsidRDefault="00516615">
      <w:pPr>
        <w:spacing w:line="15" w:lineRule="exact"/>
        <w:rPr>
          <w:sz w:val="20"/>
          <w:szCs w:val="20"/>
        </w:rPr>
      </w:pPr>
    </w:p>
    <w:p w:rsidR="00516615" w:rsidRDefault="00002647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</w:t>
      </w:r>
      <w:r>
        <w:rPr>
          <w:rFonts w:eastAsia="Times New Roman"/>
          <w:sz w:val="28"/>
          <w:szCs w:val="28"/>
        </w:rPr>
        <w:t>ольствие и радость.</w:t>
      </w:r>
    </w:p>
    <w:p w:rsidR="00516615" w:rsidRDefault="00516615">
      <w:pPr>
        <w:spacing w:line="200" w:lineRule="exact"/>
        <w:rPr>
          <w:sz w:val="20"/>
          <w:szCs w:val="20"/>
        </w:rPr>
      </w:pPr>
    </w:p>
    <w:p w:rsidR="00516615" w:rsidRDefault="00516615">
      <w:pPr>
        <w:spacing w:line="200" w:lineRule="exact"/>
        <w:rPr>
          <w:sz w:val="20"/>
          <w:szCs w:val="20"/>
        </w:rPr>
      </w:pPr>
    </w:p>
    <w:p w:rsidR="00516615" w:rsidRDefault="00516615">
      <w:pPr>
        <w:spacing w:line="267" w:lineRule="exact"/>
        <w:rPr>
          <w:sz w:val="20"/>
          <w:szCs w:val="20"/>
        </w:rPr>
      </w:pPr>
    </w:p>
    <w:p w:rsidR="00516615" w:rsidRDefault="00002647">
      <w:pPr>
        <w:spacing w:line="24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>Важно чтобы ребёнок с раннего возраста проникся уважением к любой профессии, и понял, что любой профессиональный труд должен приносить радость самому человеку и быть полезным окружающим людям</w:t>
      </w:r>
    </w:p>
    <w:p w:rsidR="00516615" w:rsidRDefault="00516615">
      <w:pPr>
        <w:spacing w:line="308" w:lineRule="exact"/>
        <w:rPr>
          <w:sz w:val="20"/>
          <w:szCs w:val="20"/>
        </w:rPr>
      </w:pPr>
    </w:p>
    <w:p w:rsidR="00516615" w:rsidRDefault="00516615">
      <w:pPr>
        <w:ind w:left="5240"/>
        <w:rPr>
          <w:sz w:val="20"/>
          <w:szCs w:val="20"/>
        </w:rPr>
      </w:pPr>
    </w:p>
    <w:sectPr w:rsidR="00516615">
      <w:pgSz w:w="11900" w:h="16838"/>
      <w:pgMar w:top="1039" w:right="706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54AA958"/>
    <w:lvl w:ilvl="0" w:tplc="1D5496AE">
      <w:start w:val="1"/>
      <w:numFmt w:val="bullet"/>
      <w:lvlText w:val="В"/>
      <w:lvlJc w:val="left"/>
    </w:lvl>
    <w:lvl w:ilvl="1" w:tplc="1F1E0552">
      <w:numFmt w:val="decimal"/>
      <w:lvlText w:val=""/>
      <w:lvlJc w:val="left"/>
    </w:lvl>
    <w:lvl w:ilvl="2" w:tplc="7F0EC8AA">
      <w:numFmt w:val="decimal"/>
      <w:lvlText w:val=""/>
      <w:lvlJc w:val="left"/>
    </w:lvl>
    <w:lvl w:ilvl="3" w:tplc="B89A9D80">
      <w:numFmt w:val="decimal"/>
      <w:lvlText w:val=""/>
      <w:lvlJc w:val="left"/>
    </w:lvl>
    <w:lvl w:ilvl="4" w:tplc="A41EA5B4">
      <w:numFmt w:val="decimal"/>
      <w:lvlText w:val=""/>
      <w:lvlJc w:val="left"/>
    </w:lvl>
    <w:lvl w:ilvl="5" w:tplc="79424534">
      <w:numFmt w:val="decimal"/>
      <w:lvlText w:val=""/>
      <w:lvlJc w:val="left"/>
    </w:lvl>
    <w:lvl w:ilvl="6" w:tplc="5F966720">
      <w:numFmt w:val="decimal"/>
      <w:lvlText w:val=""/>
      <w:lvlJc w:val="left"/>
    </w:lvl>
    <w:lvl w:ilvl="7" w:tplc="B8E8443A">
      <w:numFmt w:val="decimal"/>
      <w:lvlText w:val=""/>
      <w:lvlJc w:val="left"/>
    </w:lvl>
    <w:lvl w:ilvl="8" w:tplc="D47058C6">
      <w:numFmt w:val="decimal"/>
      <w:lvlText w:val=""/>
      <w:lvlJc w:val="left"/>
    </w:lvl>
  </w:abstractNum>
  <w:abstractNum w:abstractNumId="1">
    <w:nsid w:val="00003D6C"/>
    <w:multiLevelType w:val="hybridMultilevel"/>
    <w:tmpl w:val="28EC317E"/>
    <w:lvl w:ilvl="0" w:tplc="332A4CD6">
      <w:start w:val="1"/>
      <w:numFmt w:val="bullet"/>
      <w:lvlText w:val="и"/>
      <w:lvlJc w:val="left"/>
    </w:lvl>
    <w:lvl w:ilvl="1" w:tplc="306E5EBE">
      <w:start w:val="1"/>
      <w:numFmt w:val="bullet"/>
      <w:lvlText w:val="С"/>
      <w:lvlJc w:val="left"/>
    </w:lvl>
    <w:lvl w:ilvl="2" w:tplc="3078DB68">
      <w:numFmt w:val="decimal"/>
      <w:lvlText w:val=""/>
      <w:lvlJc w:val="left"/>
    </w:lvl>
    <w:lvl w:ilvl="3" w:tplc="D5CCA95A">
      <w:numFmt w:val="decimal"/>
      <w:lvlText w:val=""/>
      <w:lvlJc w:val="left"/>
    </w:lvl>
    <w:lvl w:ilvl="4" w:tplc="661EEF30">
      <w:numFmt w:val="decimal"/>
      <w:lvlText w:val=""/>
      <w:lvlJc w:val="left"/>
    </w:lvl>
    <w:lvl w:ilvl="5" w:tplc="AED00280">
      <w:numFmt w:val="decimal"/>
      <w:lvlText w:val=""/>
      <w:lvlJc w:val="left"/>
    </w:lvl>
    <w:lvl w:ilvl="6" w:tplc="692082D0">
      <w:numFmt w:val="decimal"/>
      <w:lvlText w:val=""/>
      <w:lvlJc w:val="left"/>
    </w:lvl>
    <w:lvl w:ilvl="7" w:tplc="F3A6C6A2">
      <w:numFmt w:val="decimal"/>
      <w:lvlText w:val=""/>
      <w:lvlJc w:val="left"/>
    </w:lvl>
    <w:lvl w:ilvl="8" w:tplc="B97E897C">
      <w:numFmt w:val="decimal"/>
      <w:lvlText w:val=""/>
      <w:lvlJc w:val="left"/>
    </w:lvl>
  </w:abstractNum>
  <w:abstractNum w:abstractNumId="2">
    <w:nsid w:val="00004AE1"/>
    <w:multiLevelType w:val="hybridMultilevel"/>
    <w:tmpl w:val="09D8E6FA"/>
    <w:lvl w:ilvl="0" w:tplc="CCB60D3A">
      <w:start w:val="1"/>
      <w:numFmt w:val="bullet"/>
      <w:lvlText w:val="В"/>
      <w:lvlJc w:val="left"/>
    </w:lvl>
    <w:lvl w:ilvl="1" w:tplc="DE2019D2">
      <w:numFmt w:val="decimal"/>
      <w:lvlText w:val=""/>
      <w:lvlJc w:val="left"/>
    </w:lvl>
    <w:lvl w:ilvl="2" w:tplc="1248BC56">
      <w:numFmt w:val="decimal"/>
      <w:lvlText w:val=""/>
      <w:lvlJc w:val="left"/>
    </w:lvl>
    <w:lvl w:ilvl="3" w:tplc="BC744F82">
      <w:numFmt w:val="decimal"/>
      <w:lvlText w:val=""/>
      <w:lvlJc w:val="left"/>
    </w:lvl>
    <w:lvl w:ilvl="4" w:tplc="A5B0EEBC">
      <w:numFmt w:val="decimal"/>
      <w:lvlText w:val=""/>
      <w:lvlJc w:val="left"/>
    </w:lvl>
    <w:lvl w:ilvl="5" w:tplc="66927DA6">
      <w:numFmt w:val="decimal"/>
      <w:lvlText w:val=""/>
      <w:lvlJc w:val="left"/>
    </w:lvl>
    <w:lvl w:ilvl="6" w:tplc="C8FE6D74">
      <w:numFmt w:val="decimal"/>
      <w:lvlText w:val=""/>
      <w:lvlJc w:val="left"/>
    </w:lvl>
    <w:lvl w:ilvl="7" w:tplc="6930B7D6">
      <w:numFmt w:val="decimal"/>
      <w:lvlText w:val=""/>
      <w:lvlJc w:val="left"/>
    </w:lvl>
    <w:lvl w:ilvl="8" w:tplc="424CA92A">
      <w:numFmt w:val="decimal"/>
      <w:lvlText w:val=""/>
      <w:lvlJc w:val="left"/>
    </w:lvl>
  </w:abstractNum>
  <w:abstractNum w:abstractNumId="3">
    <w:nsid w:val="000072AE"/>
    <w:multiLevelType w:val="hybridMultilevel"/>
    <w:tmpl w:val="142C4BA8"/>
    <w:lvl w:ilvl="0" w:tplc="E23A8C22">
      <w:start w:val="1"/>
      <w:numFmt w:val="bullet"/>
      <w:lvlText w:val="о"/>
      <w:lvlJc w:val="left"/>
    </w:lvl>
    <w:lvl w:ilvl="1" w:tplc="A112ABEA">
      <w:numFmt w:val="decimal"/>
      <w:lvlText w:val=""/>
      <w:lvlJc w:val="left"/>
    </w:lvl>
    <w:lvl w:ilvl="2" w:tplc="B2723DD6">
      <w:numFmt w:val="decimal"/>
      <w:lvlText w:val=""/>
      <w:lvlJc w:val="left"/>
    </w:lvl>
    <w:lvl w:ilvl="3" w:tplc="AD1ECEB0">
      <w:numFmt w:val="decimal"/>
      <w:lvlText w:val=""/>
      <w:lvlJc w:val="left"/>
    </w:lvl>
    <w:lvl w:ilvl="4" w:tplc="D3E44DC6">
      <w:numFmt w:val="decimal"/>
      <w:lvlText w:val=""/>
      <w:lvlJc w:val="left"/>
    </w:lvl>
    <w:lvl w:ilvl="5" w:tplc="F8A2EEFE">
      <w:numFmt w:val="decimal"/>
      <w:lvlText w:val=""/>
      <w:lvlJc w:val="left"/>
    </w:lvl>
    <w:lvl w:ilvl="6" w:tplc="329A85DC">
      <w:numFmt w:val="decimal"/>
      <w:lvlText w:val=""/>
      <w:lvlJc w:val="left"/>
    </w:lvl>
    <w:lvl w:ilvl="7" w:tplc="DD0476D8">
      <w:numFmt w:val="decimal"/>
      <w:lvlText w:val=""/>
      <w:lvlJc w:val="left"/>
    </w:lvl>
    <w:lvl w:ilvl="8" w:tplc="A5BEFA3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5"/>
    <w:rsid w:val="00002647"/>
    <w:rsid w:val="0051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2018-10-08T06:13:00Z</dcterms:created>
  <dcterms:modified xsi:type="dcterms:W3CDTF">2018-10-08T06:13:00Z</dcterms:modified>
</cp:coreProperties>
</file>